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8A" w:rsidRDefault="001C4AB1" w:rsidP="00F10E8A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Guía Formativa N°3</w:t>
      </w:r>
      <w:r w:rsidR="00B444BA">
        <w:rPr>
          <w:rFonts w:ascii="Calibri" w:hAnsi="Calibri" w:cs="Calibri"/>
          <w:b/>
          <w:sz w:val="28"/>
          <w:szCs w:val="28"/>
        </w:rPr>
        <w:t xml:space="preserve">  </w:t>
      </w:r>
      <w:r w:rsidR="002D698E">
        <w:rPr>
          <w:rFonts w:ascii="Calibri" w:hAnsi="Calibri" w:cs="Calibri"/>
          <w:b/>
          <w:sz w:val="28"/>
          <w:szCs w:val="28"/>
        </w:rPr>
        <w:t>Utilización</w:t>
      </w:r>
      <w:r>
        <w:rPr>
          <w:rFonts w:ascii="Calibri" w:hAnsi="Calibri" w:cs="Calibri"/>
          <w:b/>
          <w:sz w:val="28"/>
          <w:szCs w:val="28"/>
        </w:rPr>
        <w:t xml:space="preserve"> contable 3</w:t>
      </w:r>
      <w:r w:rsidR="00F10E8A">
        <w:rPr>
          <w:rFonts w:ascii="Calibri" w:hAnsi="Calibri" w:cs="Calibri"/>
          <w:b/>
          <w:sz w:val="28"/>
          <w:szCs w:val="28"/>
        </w:rPr>
        <w:t xml:space="preserve"> º Año Medio de </w:t>
      </w:r>
      <w:r w:rsidR="00A374AC">
        <w:rPr>
          <w:rFonts w:ascii="Calibri" w:hAnsi="Calibri" w:cs="Calibri"/>
          <w:b/>
          <w:sz w:val="28"/>
          <w:szCs w:val="28"/>
        </w:rPr>
        <w:t>Administración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</w:tblGrid>
      <w:tr w:rsidR="00F10E8A" w:rsidTr="00F10E8A">
        <w:trPr>
          <w:trHeight w:val="3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A" w:rsidRDefault="00F10E8A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F10E8A" w:rsidRDefault="00F10E8A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F10E8A" w:rsidRDefault="00F10E8A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F10E8A" w:rsidRDefault="00F10E8A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F10E8A" w:rsidRDefault="00F10E8A" w:rsidP="00F10E8A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465"/>
        <w:gridCol w:w="527"/>
      </w:tblGrid>
      <w:tr w:rsidR="00F10E8A" w:rsidTr="00F10E8A">
        <w:trPr>
          <w:trHeight w:val="2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E8A" w:rsidRDefault="00F10E8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 Obtenido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E8A" w:rsidRDefault="00F10E8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E8A" w:rsidRDefault="00F10E8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F10E8A" w:rsidTr="00F10E8A">
        <w:trPr>
          <w:trHeight w:val="49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A" w:rsidRDefault="00F10E8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A" w:rsidRDefault="00F10E8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A" w:rsidRDefault="00F10E8A">
            <w:pPr>
              <w:rPr>
                <w:rFonts w:ascii="Calibri" w:hAnsi="Calibri" w:cs="Calibri"/>
                <w:b/>
              </w:rPr>
            </w:pPr>
          </w:p>
        </w:tc>
      </w:tr>
    </w:tbl>
    <w:p w:rsidR="00F10E8A" w:rsidRDefault="00F10E8A" w:rsidP="00F10E8A">
      <w:pPr>
        <w:jc w:val="center"/>
        <w:rPr>
          <w:rFonts w:ascii="Calibri" w:hAnsi="Calibri" w:cs="Calibri"/>
          <w:b/>
          <w:sz w:val="28"/>
          <w:szCs w:val="28"/>
        </w:rPr>
      </w:pPr>
    </w:p>
    <w:p w:rsidR="00F10E8A" w:rsidRDefault="00F10E8A" w:rsidP="00F10E8A">
      <w:pPr>
        <w:jc w:val="center"/>
        <w:rPr>
          <w:rFonts w:ascii="Calibri" w:hAnsi="Calibri" w:cs="Calibri"/>
          <w:b/>
          <w:sz w:val="28"/>
          <w:szCs w:val="28"/>
        </w:rPr>
      </w:pPr>
    </w:p>
    <w:p w:rsidR="00F10E8A" w:rsidRDefault="00F10E8A" w:rsidP="00F10E8A">
      <w:pPr>
        <w:jc w:val="center"/>
        <w:rPr>
          <w:rFonts w:ascii="Calibri" w:hAnsi="Calibri" w:cs="Calibri"/>
          <w:b/>
        </w:rPr>
      </w:pPr>
    </w:p>
    <w:p w:rsidR="00F10E8A" w:rsidRDefault="00F10E8A" w:rsidP="00F10E8A">
      <w:pPr>
        <w:jc w:val="center"/>
        <w:rPr>
          <w:rFonts w:ascii="Calibri" w:hAnsi="Calibri" w:cs="Calibri"/>
          <w:b/>
        </w:rPr>
      </w:pPr>
    </w:p>
    <w:p w:rsidR="00F10E8A" w:rsidRDefault="00F10E8A" w:rsidP="00F10E8A">
      <w:pPr>
        <w:rPr>
          <w:rFonts w:ascii="Calibri" w:hAnsi="Calibri" w:cs="Calibri"/>
          <w:b/>
        </w:rPr>
      </w:pPr>
    </w:p>
    <w:p w:rsidR="00F10E8A" w:rsidRDefault="00F10E8A" w:rsidP="00F10E8A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Nombre: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        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___________________</w:t>
      </w:r>
      <w:r>
        <w:rPr>
          <w:rFonts w:ascii="Calibri" w:hAnsi="Calibri" w:cs="Calibri"/>
          <w:b/>
        </w:rPr>
        <w:t xml:space="preserve">  Fecha: </w:t>
      </w:r>
      <w:r>
        <w:rPr>
          <w:rFonts w:ascii="Calibri" w:hAnsi="Calibri" w:cs="Calibri"/>
        </w:rPr>
        <w:t xml:space="preserve">      de          del    2020</w:t>
      </w:r>
    </w:p>
    <w:p w:rsidR="00F10E8A" w:rsidRDefault="00F10E8A" w:rsidP="00F10E8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Objetivo de Aprendizaje: </w:t>
      </w:r>
      <w:r w:rsidR="003303F1">
        <w:rPr>
          <w:rFonts w:ascii="Calibri" w:hAnsi="Calibri" w:cs="Calibri"/>
          <w:b/>
        </w:rPr>
        <w:t>registrar y calcular</w:t>
      </w:r>
      <w:r>
        <w:rPr>
          <w:rFonts w:ascii="Calibri" w:hAnsi="Calibri" w:cs="Calibri"/>
          <w:bCs/>
        </w:rPr>
        <w:t>.</w:t>
      </w:r>
    </w:p>
    <w:p w:rsidR="00F10E8A" w:rsidRDefault="00F10E8A" w:rsidP="00F10E8A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F10E8A" w:rsidTr="00F10E8A">
        <w:trPr>
          <w:trHeight w:val="823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8A" w:rsidRDefault="00F10E8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Instrucciones para los/las estudiantes:</w:t>
            </w:r>
          </w:p>
          <w:p w:rsidR="00F10E8A" w:rsidRPr="006A1BFD" w:rsidRDefault="00F10E8A" w:rsidP="006A1BFD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Lee atentamente cada pregunta y responde espacio dado/ o selecciona respuesta según corresponda.</w:t>
            </w:r>
            <w:bookmarkStart w:id="0" w:name="_GoBack"/>
            <w:bookmarkEnd w:id="0"/>
          </w:p>
          <w:p w:rsidR="00F10E8A" w:rsidRDefault="00F10E8A" w:rsidP="00C7212A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F10E8A" w:rsidRDefault="00F10E8A" w:rsidP="00F10E8A">
      <w:pPr>
        <w:rPr>
          <w:rFonts w:ascii="Calibri" w:hAnsi="Calibri" w:cs="Calibri"/>
        </w:rPr>
      </w:pPr>
    </w:p>
    <w:p w:rsidR="003303F1" w:rsidRPr="00335C81" w:rsidRDefault="00A374AC" w:rsidP="00A374AC">
      <w:pPr>
        <w:rPr>
          <w:rFonts w:ascii="Times New Roman" w:hAnsi="Times New Roman" w:cs="Times New Roman"/>
          <w:sz w:val="24"/>
          <w:szCs w:val="24"/>
        </w:rPr>
      </w:pPr>
      <w:r w:rsidRPr="00335C81">
        <w:rPr>
          <w:rFonts w:ascii="Times New Roman" w:hAnsi="Times New Roman" w:cs="Times New Roman"/>
          <w:sz w:val="24"/>
          <w:szCs w:val="24"/>
        </w:rPr>
        <w:t>Ítem</w:t>
      </w:r>
      <w:r w:rsidR="00F10E8A" w:rsidRPr="00335C81">
        <w:rPr>
          <w:rFonts w:ascii="Times New Roman" w:hAnsi="Times New Roman" w:cs="Times New Roman"/>
          <w:sz w:val="24"/>
          <w:szCs w:val="24"/>
        </w:rPr>
        <w:t xml:space="preserve"> de Desarrollo:</w:t>
      </w:r>
      <w:r w:rsidR="003303F1" w:rsidRPr="00335C81">
        <w:rPr>
          <w:rFonts w:ascii="Times New Roman" w:hAnsi="Times New Roman" w:cs="Times New Roman"/>
          <w:sz w:val="24"/>
          <w:szCs w:val="24"/>
        </w:rPr>
        <w:t xml:space="preserve"> Debes realizar  y  calcular los siguientes ejercicios de porcentajes con desarrollo en tu cuaderno.</w:t>
      </w:r>
    </w:p>
    <w:p w:rsidR="003303F1" w:rsidRPr="00335C81" w:rsidRDefault="00A374AC" w:rsidP="003303F1">
      <w:pPr>
        <w:ind w:left="30"/>
        <w:rPr>
          <w:rFonts w:ascii="Times New Roman" w:hAnsi="Times New Roman" w:cs="Times New Roman"/>
          <w:sz w:val="24"/>
          <w:szCs w:val="24"/>
        </w:rPr>
      </w:pPr>
      <w:proofErr w:type="spellStart"/>
      <w:r w:rsidRPr="00335C81">
        <w:rPr>
          <w:rFonts w:ascii="Times New Roman" w:hAnsi="Times New Roman" w:cs="Times New Roman"/>
          <w:sz w:val="24"/>
          <w:szCs w:val="24"/>
        </w:rPr>
        <w:t>I.</w:t>
      </w:r>
      <w:r w:rsidR="003303F1" w:rsidRPr="00335C81">
        <w:rPr>
          <w:rFonts w:ascii="Times New Roman" w:hAnsi="Times New Roman" w:cs="Times New Roman"/>
          <w:sz w:val="24"/>
          <w:szCs w:val="24"/>
        </w:rPr>
        <w:t>Calcule</w:t>
      </w:r>
      <w:proofErr w:type="spellEnd"/>
      <w:r w:rsidR="003303F1" w:rsidRPr="00335C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74AC" w:rsidRPr="00335C81" w:rsidRDefault="00A374AC" w:rsidP="003303F1">
      <w:pPr>
        <w:rPr>
          <w:rFonts w:ascii="Times New Roman" w:hAnsi="Times New Roman" w:cs="Times New Roman"/>
          <w:sz w:val="24"/>
          <w:szCs w:val="24"/>
        </w:rPr>
      </w:pPr>
    </w:p>
    <w:p w:rsidR="00B444BA" w:rsidRPr="00335C81" w:rsidRDefault="00B444BA" w:rsidP="003303F1">
      <w:pPr>
        <w:rPr>
          <w:rFonts w:ascii="Times New Roman" w:hAnsi="Times New Roman" w:cs="Times New Roman"/>
          <w:sz w:val="24"/>
          <w:szCs w:val="24"/>
        </w:rPr>
      </w:pPr>
      <w:r w:rsidRPr="00335C81">
        <w:rPr>
          <w:rFonts w:ascii="Times New Roman" w:hAnsi="Times New Roman" w:cs="Times New Roman"/>
          <w:sz w:val="24"/>
          <w:szCs w:val="24"/>
        </w:rPr>
        <w:t>Una empresa dispone de dos talleres, A y B, en los cuales se fabrican zapatillas deportivas. Se con</w:t>
      </w:r>
      <w:r w:rsidR="00C64AE1">
        <w:rPr>
          <w:rFonts w:ascii="Times New Roman" w:hAnsi="Times New Roman" w:cs="Times New Roman"/>
          <w:sz w:val="24"/>
          <w:szCs w:val="24"/>
        </w:rPr>
        <w:t>sidera una producción total de 3</w:t>
      </w:r>
      <w:r w:rsidRPr="00335C81">
        <w:rPr>
          <w:rFonts w:ascii="Times New Roman" w:hAnsi="Times New Roman" w:cs="Times New Roman"/>
          <w:sz w:val="24"/>
          <w:szCs w:val="24"/>
        </w:rPr>
        <w:t>000 pares de zapatillas.</w:t>
      </w:r>
    </w:p>
    <w:p w:rsidR="00B444BA" w:rsidRPr="00335C81" w:rsidRDefault="00B444BA" w:rsidP="003303F1">
      <w:pPr>
        <w:rPr>
          <w:rFonts w:ascii="Times New Roman" w:hAnsi="Times New Roman" w:cs="Times New Roman"/>
          <w:sz w:val="24"/>
          <w:szCs w:val="24"/>
        </w:rPr>
      </w:pPr>
    </w:p>
    <w:p w:rsidR="00B444BA" w:rsidRPr="00335C81" w:rsidRDefault="00B444BA" w:rsidP="00B444BA">
      <w:pPr>
        <w:rPr>
          <w:rFonts w:ascii="Times New Roman" w:hAnsi="Times New Roman" w:cs="Times New Roman"/>
          <w:sz w:val="24"/>
          <w:szCs w:val="24"/>
        </w:rPr>
      </w:pPr>
      <w:r w:rsidRPr="00335C81">
        <w:rPr>
          <w:rFonts w:ascii="Times New Roman" w:hAnsi="Times New Roman" w:cs="Times New Roman"/>
          <w:sz w:val="24"/>
          <w:szCs w:val="24"/>
        </w:rPr>
        <w:t xml:space="preserve">El </w:t>
      </w:r>
      <w:r w:rsidR="00C64AE1">
        <w:rPr>
          <w:rFonts w:ascii="Times New Roman" w:hAnsi="Times New Roman" w:cs="Times New Roman"/>
          <w:sz w:val="24"/>
          <w:szCs w:val="24"/>
        </w:rPr>
        <w:t>35</w:t>
      </w:r>
      <w:r w:rsidRPr="00335C81">
        <w:rPr>
          <w:rFonts w:ascii="Times New Roman" w:hAnsi="Times New Roman" w:cs="Times New Roman"/>
          <w:sz w:val="24"/>
          <w:szCs w:val="24"/>
        </w:rPr>
        <w:t xml:space="preserve"> % de los pares de zapatillas se fabrican en el taller A y el resto en el taller B.</w:t>
      </w:r>
    </w:p>
    <w:p w:rsidR="00B444BA" w:rsidRPr="00335C81" w:rsidRDefault="00B444BA" w:rsidP="00B444BA">
      <w:pPr>
        <w:rPr>
          <w:rFonts w:ascii="Times New Roman" w:hAnsi="Times New Roman" w:cs="Times New Roman"/>
          <w:sz w:val="24"/>
          <w:szCs w:val="24"/>
        </w:rPr>
      </w:pPr>
      <w:r w:rsidRPr="00335C81">
        <w:rPr>
          <w:rFonts w:ascii="Times New Roman" w:hAnsi="Times New Roman" w:cs="Times New Roman"/>
          <w:sz w:val="24"/>
          <w:szCs w:val="24"/>
        </w:rPr>
        <w:t xml:space="preserve">El </w:t>
      </w:r>
      <w:r w:rsidR="00C64AE1">
        <w:rPr>
          <w:rFonts w:ascii="Times New Roman" w:hAnsi="Times New Roman" w:cs="Times New Roman"/>
          <w:sz w:val="24"/>
          <w:szCs w:val="24"/>
        </w:rPr>
        <w:t>1</w:t>
      </w:r>
      <w:r w:rsidRPr="00335C81">
        <w:rPr>
          <w:rFonts w:ascii="Times New Roman" w:hAnsi="Times New Roman" w:cs="Times New Roman"/>
          <w:sz w:val="24"/>
          <w:szCs w:val="24"/>
        </w:rPr>
        <w:t>8 % de los pares de zapatillas que se fabricaron en el taller A, están defectuosas.</w:t>
      </w:r>
    </w:p>
    <w:p w:rsidR="00B444BA" w:rsidRPr="00335C81" w:rsidRDefault="00B444BA" w:rsidP="00B444BA">
      <w:pPr>
        <w:rPr>
          <w:rFonts w:ascii="Times New Roman" w:hAnsi="Times New Roman" w:cs="Times New Roman"/>
          <w:sz w:val="24"/>
          <w:szCs w:val="24"/>
        </w:rPr>
      </w:pPr>
      <w:r w:rsidRPr="00335C81">
        <w:rPr>
          <w:rFonts w:ascii="Times New Roman" w:hAnsi="Times New Roman" w:cs="Times New Roman"/>
          <w:sz w:val="24"/>
          <w:szCs w:val="24"/>
        </w:rPr>
        <w:t>El 2</w:t>
      </w:r>
      <w:r w:rsidR="00C64AE1">
        <w:rPr>
          <w:rFonts w:ascii="Times New Roman" w:hAnsi="Times New Roman" w:cs="Times New Roman"/>
          <w:sz w:val="24"/>
          <w:szCs w:val="24"/>
        </w:rPr>
        <w:t>5</w:t>
      </w:r>
      <w:r w:rsidRPr="00335C81">
        <w:rPr>
          <w:rFonts w:ascii="Times New Roman" w:hAnsi="Times New Roman" w:cs="Times New Roman"/>
          <w:sz w:val="24"/>
          <w:szCs w:val="24"/>
        </w:rPr>
        <w:t xml:space="preserve"> % de los pares de zapatillas que se fabricaron en el taller B, están defectuosas</w:t>
      </w:r>
    </w:p>
    <w:p w:rsidR="00B444BA" w:rsidRPr="00335C81" w:rsidRDefault="00B444BA" w:rsidP="00B444BA">
      <w:pPr>
        <w:rPr>
          <w:rFonts w:ascii="Times New Roman" w:hAnsi="Times New Roman" w:cs="Times New Roman"/>
          <w:sz w:val="24"/>
          <w:szCs w:val="24"/>
        </w:rPr>
      </w:pPr>
    </w:p>
    <w:p w:rsidR="00B444BA" w:rsidRPr="00C64AE1" w:rsidRDefault="00B444BA" w:rsidP="00B444BA">
      <w:pPr>
        <w:rPr>
          <w:rFonts w:ascii="Times New Roman" w:hAnsi="Times New Roman" w:cs="Times New Roman"/>
          <w:sz w:val="24"/>
          <w:szCs w:val="24"/>
        </w:rPr>
      </w:pPr>
      <w:r w:rsidRPr="00C64AE1">
        <w:rPr>
          <w:rFonts w:ascii="Times New Roman" w:hAnsi="Times New Roman" w:cs="Times New Roman"/>
          <w:sz w:val="24"/>
          <w:szCs w:val="24"/>
        </w:rPr>
        <w:t>Conteste las siguientes preguntas</w:t>
      </w:r>
    </w:p>
    <w:p w:rsidR="00B444BA" w:rsidRPr="00C64AE1" w:rsidRDefault="00B444BA" w:rsidP="00B444BA">
      <w:pPr>
        <w:rPr>
          <w:rFonts w:ascii="Times New Roman" w:hAnsi="Times New Roman" w:cs="Times New Roman"/>
          <w:sz w:val="24"/>
          <w:szCs w:val="24"/>
        </w:rPr>
      </w:pPr>
      <w:r w:rsidRPr="00C64AE1">
        <w:rPr>
          <w:rFonts w:ascii="Times New Roman" w:hAnsi="Times New Roman" w:cs="Times New Roman"/>
          <w:sz w:val="24"/>
          <w:szCs w:val="24"/>
        </w:rPr>
        <w:t>N° de pares sin defecto</w:t>
      </w:r>
    </w:p>
    <w:p w:rsidR="00B444BA" w:rsidRPr="00C64AE1" w:rsidRDefault="00B444BA" w:rsidP="00B444BA">
      <w:pPr>
        <w:rPr>
          <w:rFonts w:ascii="Times New Roman" w:hAnsi="Times New Roman" w:cs="Times New Roman"/>
          <w:sz w:val="24"/>
          <w:szCs w:val="24"/>
        </w:rPr>
      </w:pPr>
      <w:r w:rsidRPr="00C64AE1">
        <w:rPr>
          <w:rFonts w:ascii="Times New Roman" w:hAnsi="Times New Roman" w:cs="Times New Roman"/>
          <w:sz w:val="24"/>
          <w:szCs w:val="24"/>
        </w:rPr>
        <w:t xml:space="preserve">N° de pares defectuosas </w:t>
      </w:r>
    </w:p>
    <w:p w:rsidR="00B444BA" w:rsidRPr="00C64AE1" w:rsidRDefault="00B444BA" w:rsidP="00B444BA">
      <w:pPr>
        <w:rPr>
          <w:rFonts w:ascii="Times New Roman" w:hAnsi="Times New Roman" w:cs="Times New Roman"/>
          <w:sz w:val="24"/>
          <w:szCs w:val="24"/>
        </w:rPr>
      </w:pPr>
      <w:r w:rsidRPr="00C64AE1">
        <w:rPr>
          <w:rFonts w:ascii="Times New Roman" w:hAnsi="Times New Roman" w:cs="Times New Roman"/>
          <w:sz w:val="24"/>
          <w:szCs w:val="24"/>
        </w:rPr>
        <w:t xml:space="preserve">N° de pares fabricadas en A </w:t>
      </w:r>
    </w:p>
    <w:p w:rsidR="00A374AC" w:rsidRPr="00C64AE1" w:rsidRDefault="00B444BA" w:rsidP="00B444BA">
      <w:pPr>
        <w:rPr>
          <w:rFonts w:ascii="Times New Roman" w:hAnsi="Times New Roman" w:cs="Times New Roman"/>
          <w:sz w:val="24"/>
          <w:szCs w:val="24"/>
        </w:rPr>
      </w:pPr>
      <w:r w:rsidRPr="00C64AE1">
        <w:rPr>
          <w:rFonts w:ascii="Times New Roman" w:hAnsi="Times New Roman" w:cs="Times New Roman"/>
          <w:sz w:val="24"/>
          <w:szCs w:val="24"/>
        </w:rPr>
        <w:t>N° de pares fabricadas en B</w:t>
      </w:r>
    </w:p>
    <w:p w:rsidR="00F10E8A" w:rsidRPr="00C64AE1" w:rsidRDefault="00F10E8A" w:rsidP="00B444BA">
      <w:pPr>
        <w:tabs>
          <w:tab w:val="left" w:pos="1249"/>
        </w:tabs>
        <w:rPr>
          <w:rFonts w:ascii="Times New Roman" w:hAnsi="Times New Roman" w:cs="Times New Roman"/>
          <w:sz w:val="24"/>
          <w:szCs w:val="24"/>
        </w:rPr>
      </w:pPr>
      <w:r w:rsidRPr="00C64AE1">
        <w:rPr>
          <w:rFonts w:ascii="Times New Roman" w:hAnsi="Times New Roman" w:cs="Times New Roman"/>
          <w:sz w:val="24"/>
          <w:szCs w:val="24"/>
        </w:rPr>
        <w:t xml:space="preserve"> </w:t>
      </w:r>
      <w:r w:rsidR="00B444BA" w:rsidRPr="00C64AE1">
        <w:rPr>
          <w:rFonts w:ascii="Times New Roman" w:hAnsi="Times New Roman" w:cs="Times New Roman"/>
          <w:sz w:val="24"/>
          <w:szCs w:val="24"/>
        </w:rPr>
        <w:tab/>
      </w:r>
    </w:p>
    <w:p w:rsidR="00B444BA" w:rsidRPr="00C64AE1" w:rsidRDefault="00B444BA" w:rsidP="00F10E8A">
      <w:pPr>
        <w:rPr>
          <w:rFonts w:ascii="Times New Roman" w:hAnsi="Times New Roman" w:cs="Times New Roman"/>
          <w:sz w:val="24"/>
          <w:szCs w:val="24"/>
        </w:rPr>
      </w:pPr>
      <w:r w:rsidRPr="00C64AE1">
        <w:rPr>
          <w:rFonts w:ascii="Times New Roman" w:hAnsi="Times New Roman" w:cs="Times New Roman"/>
          <w:sz w:val="24"/>
          <w:szCs w:val="24"/>
        </w:rPr>
        <w:t xml:space="preserve">II- </w:t>
      </w:r>
      <w:r w:rsidR="00C64AE1" w:rsidRPr="00C64AE1">
        <w:rPr>
          <w:rFonts w:ascii="Times New Roman" w:hAnsi="Times New Roman" w:cs="Times New Roman"/>
          <w:sz w:val="24"/>
          <w:szCs w:val="24"/>
        </w:rPr>
        <w:t>calcule</w:t>
      </w:r>
      <w:r w:rsidRPr="00C64AE1">
        <w:rPr>
          <w:rFonts w:ascii="Times New Roman" w:hAnsi="Times New Roman" w:cs="Times New Roman"/>
          <w:sz w:val="24"/>
          <w:szCs w:val="24"/>
        </w:rPr>
        <w:t xml:space="preserve"> cada problema con desarrollo en su cuaderno: </w:t>
      </w:r>
    </w:p>
    <w:p w:rsidR="00B444BA" w:rsidRPr="00C64AE1" w:rsidRDefault="00B444BA" w:rsidP="00F10E8A">
      <w:pPr>
        <w:rPr>
          <w:rFonts w:ascii="Times New Roman" w:hAnsi="Times New Roman" w:cs="Times New Roman"/>
          <w:sz w:val="24"/>
          <w:szCs w:val="24"/>
        </w:rPr>
      </w:pPr>
    </w:p>
    <w:p w:rsidR="00C64AE1" w:rsidRPr="00C64AE1" w:rsidRDefault="00C64AE1" w:rsidP="00C64AE1">
      <w:pPr>
        <w:ind w:left="708"/>
        <w:rPr>
          <w:rFonts w:ascii="Times New Roman" w:hAnsi="Times New Roman" w:cs="Times New Roman"/>
          <w:sz w:val="24"/>
          <w:szCs w:val="24"/>
        </w:rPr>
      </w:pPr>
      <w:r w:rsidRPr="00C64AE1">
        <w:rPr>
          <w:rFonts w:ascii="Times New Roman" w:hAnsi="Times New Roman" w:cs="Times New Roman"/>
          <w:sz w:val="24"/>
          <w:szCs w:val="24"/>
        </w:rPr>
        <w:t xml:space="preserve">a) 15% de descuento por un artículo que vale $25.000. </w:t>
      </w:r>
    </w:p>
    <w:p w:rsidR="00C64AE1" w:rsidRPr="00C64AE1" w:rsidRDefault="00C64AE1" w:rsidP="00C64AE1">
      <w:pPr>
        <w:ind w:left="708"/>
        <w:rPr>
          <w:rFonts w:ascii="Times New Roman" w:hAnsi="Times New Roman" w:cs="Times New Roman"/>
          <w:sz w:val="24"/>
          <w:szCs w:val="24"/>
        </w:rPr>
      </w:pPr>
      <w:r w:rsidRPr="00C64AE1">
        <w:rPr>
          <w:rFonts w:ascii="Times New Roman" w:hAnsi="Times New Roman" w:cs="Times New Roman"/>
          <w:sz w:val="24"/>
          <w:szCs w:val="24"/>
        </w:rPr>
        <w:t xml:space="preserve">b) 55% de páginas leídas de un libro de 380 páginas </w:t>
      </w:r>
    </w:p>
    <w:p w:rsidR="00C64AE1" w:rsidRPr="00C64AE1" w:rsidRDefault="00C64AE1" w:rsidP="00C64AE1">
      <w:pPr>
        <w:ind w:left="708"/>
        <w:rPr>
          <w:rFonts w:ascii="Times New Roman" w:hAnsi="Times New Roman" w:cs="Times New Roman"/>
          <w:sz w:val="24"/>
          <w:szCs w:val="24"/>
        </w:rPr>
      </w:pPr>
      <w:r w:rsidRPr="00C64AE1">
        <w:rPr>
          <w:rFonts w:ascii="Times New Roman" w:hAnsi="Times New Roman" w:cs="Times New Roman"/>
          <w:sz w:val="24"/>
          <w:szCs w:val="24"/>
        </w:rPr>
        <w:t xml:space="preserve">c) 18% de goles marcados por Zamorano de un total de 60 goles marcados por el goleador del campeonato </w:t>
      </w:r>
    </w:p>
    <w:p w:rsidR="00C64AE1" w:rsidRPr="00C64AE1" w:rsidRDefault="00C64AE1" w:rsidP="00C64AE1">
      <w:pPr>
        <w:ind w:left="708"/>
        <w:rPr>
          <w:rFonts w:ascii="Times New Roman" w:hAnsi="Times New Roman" w:cs="Times New Roman"/>
          <w:sz w:val="24"/>
          <w:szCs w:val="24"/>
        </w:rPr>
      </w:pPr>
      <w:r w:rsidRPr="00C64AE1">
        <w:rPr>
          <w:rFonts w:ascii="Times New Roman" w:hAnsi="Times New Roman" w:cs="Times New Roman"/>
          <w:sz w:val="24"/>
          <w:szCs w:val="24"/>
        </w:rPr>
        <w:t xml:space="preserve">d) 68% de alumnos varones en un colegio de 950 alumnos en total. </w:t>
      </w:r>
    </w:p>
    <w:p w:rsidR="00C64AE1" w:rsidRPr="00C64AE1" w:rsidRDefault="00C64AE1" w:rsidP="00C64AE1">
      <w:pPr>
        <w:ind w:left="708"/>
        <w:rPr>
          <w:rFonts w:ascii="Times New Roman" w:hAnsi="Times New Roman" w:cs="Times New Roman"/>
          <w:sz w:val="24"/>
          <w:szCs w:val="24"/>
        </w:rPr>
      </w:pPr>
      <w:r w:rsidRPr="00C64AE1">
        <w:rPr>
          <w:rFonts w:ascii="Times New Roman" w:hAnsi="Times New Roman" w:cs="Times New Roman"/>
          <w:sz w:val="24"/>
          <w:szCs w:val="24"/>
        </w:rPr>
        <w:t xml:space="preserve">e) Si en una libreta de notas, de 76 notas, 52 están sobre la nota 5 y 20 sobre o igual a la nota 4, ¿Qué porcentaje de las notas son deficientes? </w:t>
      </w:r>
    </w:p>
    <w:p w:rsidR="00C64AE1" w:rsidRPr="00C64AE1" w:rsidRDefault="00C64AE1" w:rsidP="00C64AE1">
      <w:pPr>
        <w:rPr>
          <w:rFonts w:ascii="Times New Roman" w:hAnsi="Times New Roman" w:cs="Times New Roman"/>
          <w:sz w:val="24"/>
          <w:szCs w:val="24"/>
        </w:rPr>
      </w:pPr>
    </w:p>
    <w:p w:rsidR="00C64AE1" w:rsidRPr="00C64AE1" w:rsidRDefault="00C64AE1" w:rsidP="00C64AE1">
      <w:pPr>
        <w:rPr>
          <w:rFonts w:ascii="Times New Roman" w:hAnsi="Times New Roman" w:cs="Times New Roman"/>
          <w:sz w:val="24"/>
          <w:szCs w:val="24"/>
        </w:rPr>
      </w:pPr>
      <w:r w:rsidRPr="00C64AE1">
        <w:rPr>
          <w:rFonts w:ascii="Times New Roman" w:hAnsi="Times New Roman" w:cs="Times New Roman"/>
          <w:sz w:val="24"/>
          <w:szCs w:val="24"/>
        </w:rPr>
        <w:t>5. Determina qué porcentaje es:</w:t>
      </w:r>
    </w:p>
    <w:p w:rsidR="00C64AE1" w:rsidRPr="00C64AE1" w:rsidRDefault="00C64AE1" w:rsidP="00C64AE1">
      <w:pPr>
        <w:ind w:left="708"/>
        <w:rPr>
          <w:rFonts w:ascii="Times New Roman" w:hAnsi="Times New Roman" w:cs="Times New Roman"/>
          <w:sz w:val="24"/>
          <w:szCs w:val="24"/>
        </w:rPr>
      </w:pPr>
      <w:r w:rsidRPr="00C64AE1">
        <w:rPr>
          <w:rFonts w:ascii="Times New Roman" w:hAnsi="Times New Roman" w:cs="Times New Roman"/>
          <w:sz w:val="24"/>
          <w:szCs w:val="24"/>
        </w:rPr>
        <w:t xml:space="preserve">a) 75 alumnos de un colegio de 700 alumnos. </w:t>
      </w:r>
    </w:p>
    <w:p w:rsidR="00C64AE1" w:rsidRPr="00C64AE1" w:rsidRDefault="00C64AE1" w:rsidP="00C64AE1">
      <w:pPr>
        <w:ind w:left="708"/>
        <w:rPr>
          <w:rFonts w:ascii="Times New Roman" w:hAnsi="Times New Roman" w:cs="Times New Roman"/>
          <w:sz w:val="24"/>
          <w:szCs w:val="24"/>
        </w:rPr>
      </w:pPr>
      <w:r w:rsidRPr="00C64AE1">
        <w:rPr>
          <w:rFonts w:ascii="Times New Roman" w:hAnsi="Times New Roman" w:cs="Times New Roman"/>
          <w:sz w:val="24"/>
          <w:szCs w:val="24"/>
        </w:rPr>
        <w:t xml:space="preserve">b) $9.540 de rebaja por una compra de $63.500 </w:t>
      </w:r>
    </w:p>
    <w:p w:rsidR="00C64AE1" w:rsidRPr="00C64AE1" w:rsidRDefault="00C64AE1" w:rsidP="00C64AE1">
      <w:pPr>
        <w:ind w:left="708"/>
        <w:rPr>
          <w:rFonts w:ascii="Times New Roman" w:hAnsi="Times New Roman" w:cs="Times New Roman"/>
          <w:sz w:val="24"/>
          <w:szCs w:val="24"/>
        </w:rPr>
      </w:pPr>
      <w:r w:rsidRPr="00C64AE1">
        <w:rPr>
          <w:rFonts w:ascii="Times New Roman" w:hAnsi="Times New Roman" w:cs="Times New Roman"/>
          <w:sz w:val="24"/>
          <w:szCs w:val="24"/>
        </w:rPr>
        <w:t xml:space="preserve">c) 57 manzanas podridas de un total de 150 manzanas. </w:t>
      </w:r>
    </w:p>
    <w:p w:rsidR="00C64AE1" w:rsidRPr="00C64AE1" w:rsidRDefault="00C64AE1" w:rsidP="00C64AE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64AE1">
        <w:rPr>
          <w:rFonts w:ascii="Times New Roman" w:hAnsi="Times New Roman" w:cs="Times New Roman"/>
          <w:sz w:val="24"/>
          <w:szCs w:val="24"/>
        </w:rPr>
        <w:t xml:space="preserve">d) 40 horas de trabajo semanal de una jornada de 48 horas. </w:t>
      </w:r>
    </w:p>
    <w:p w:rsidR="00F10E8A" w:rsidRPr="00335C81" w:rsidRDefault="00C64AE1" w:rsidP="00C64AE1">
      <w:pPr>
        <w:ind w:left="708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sectPr w:rsidR="00F10E8A" w:rsidRPr="00335C81" w:rsidSect="00B620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241B"/>
    <w:multiLevelType w:val="multilevel"/>
    <w:tmpl w:val="CCF6B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03F44"/>
    <w:multiLevelType w:val="multilevel"/>
    <w:tmpl w:val="B7C21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D1DD9"/>
    <w:multiLevelType w:val="multilevel"/>
    <w:tmpl w:val="8D520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8547D9"/>
    <w:multiLevelType w:val="multilevel"/>
    <w:tmpl w:val="1438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0A320B"/>
    <w:multiLevelType w:val="hybridMultilevel"/>
    <w:tmpl w:val="5ABC3702"/>
    <w:lvl w:ilvl="0" w:tplc="9048C348">
      <w:start w:val="1"/>
      <w:numFmt w:val="upperRoman"/>
      <w:lvlText w:val="%1-"/>
      <w:lvlJc w:val="left"/>
      <w:pPr>
        <w:ind w:left="750" w:hanging="72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2B688D"/>
    <w:multiLevelType w:val="multilevel"/>
    <w:tmpl w:val="71F0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593609"/>
    <w:multiLevelType w:val="multilevel"/>
    <w:tmpl w:val="907E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E06FA6"/>
    <w:multiLevelType w:val="multilevel"/>
    <w:tmpl w:val="0F2ED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7A1A4B"/>
    <w:multiLevelType w:val="multilevel"/>
    <w:tmpl w:val="DAB88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1906D5"/>
    <w:multiLevelType w:val="multilevel"/>
    <w:tmpl w:val="A37A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DC1DD8"/>
    <w:multiLevelType w:val="multilevel"/>
    <w:tmpl w:val="6394A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8A"/>
    <w:rsid w:val="001C4AB1"/>
    <w:rsid w:val="002D698E"/>
    <w:rsid w:val="003303F1"/>
    <w:rsid w:val="00335C81"/>
    <w:rsid w:val="006A1BFD"/>
    <w:rsid w:val="00A374AC"/>
    <w:rsid w:val="00B444BA"/>
    <w:rsid w:val="00B56FE0"/>
    <w:rsid w:val="00B620A4"/>
    <w:rsid w:val="00C64AE1"/>
    <w:rsid w:val="00DE7C82"/>
    <w:rsid w:val="00F10E8A"/>
    <w:rsid w:val="00FC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8A"/>
    <w:pPr>
      <w:spacing w:after="0" w:line="240" w:lineRule="auto"/>
    </w:pPr>
    <w:rPr>
      <w:rFonts w:ascii="Arial" w:eastAsia="Times New Roman" w:hAnsi="Arial" w:cs="Arial"/>
      <w:sz w:val="20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F10E8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10E8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10E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E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E8A"/>
    <w:rPr>
      <w:rFonts w:ascii="Tahoma" w:eastAsia="Times New Roman" w:hAnsi="Tahoma" w:cs="Tahoma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8A"/>
    <w:pPr>
      <w:spacing w:after="0" w:line="240" w:lineRule="auto"/>
    </w:pPr>
    <w:rPr>
      <w:rFonts w:ascii="Arial" w:eastAsia="Times New Roman" w:hAnsi="Arial" w:cs="Arial"/>
      <w:sz w:val="20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F10E8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10E8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10E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E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E8A"/>
    <w:rPr>
      <w:rFonts w:ascii="Tahoma" w:eastAsia="Times New Roman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7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Ninon</cp:lastModifiedBy>
  <cp:revision>4</cp:revision>
  <dcterms:created xsi:type="dcterms:W3CDTF">2020-03-24T12:29:00Z</dcterms:created>
  <dcterms:modified xsi:type="dcterms:W3CDTF">2020-03-24T14:06:00Z</dcterms:modified>
</cp:coreProperties>
</file>