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EF904" w14:textId="77777777" w:rsidR="00B402E2" w:rsidRDefault="00B402E2" w:rsidP="00B402E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Guía Formativa N° 1 Tecnología 3º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B402E2" w14:paraId="4BBD5B3E" w14:textId="77777777" w:rsidTr="00396676">
        <w:trPr>
          <w:trHeight w:val="355"/>
        </w:trPr>
        <w:tc>
          <w:tcPr>
            <w:tcW w:w="4440" w:type="dxa"/>
          </w:tcPr>
          <w:p w14:paraId="0B340392" w14:textId="77777777" w:rsidR="00B402E2" w:rsidRDefault="00B402E2" w:rsidP="0039667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6579A7D7" w14:textId="77777777" w:rsidR="00B402E2" w:rsidRDefault="00B402E2" w:rsidP="0039667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0728DEF7" w14:textId="77777777" w:rsidR="00B402E2" w:rsidRDefault="00B402E2" w:rsidP="0039667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45FE66DF" w14:textId="77777777" w:rsidR="00B402E2" w:rsidRDefault="00B402E2" w:rsidP="0039667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3A623862" w14:textId="77777777" w:rsidR="00B402E2" w:rsidRPr="00377208" w:rsidRDefault="00B402E2" w:rsidP="00B402E2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B402E2" w:rsidRPr="00F37299" w14:paraId="5B630658" w14:textId="77777777" w:rsidTr="00396676">
        <w:trPr>
          <w:trHeight w:val="270"/>
        </w:trPr>
        <w:tc>
          <w:tcPr>
            <w:tcW w:w="1063" w:type="dxa"/>
            <w:shd w:val="clear" w:color="auto" w:fill="D9D9D9"/>
          </w:tcPr>
          <w:p w14:paraId="6519DFCA" w14:textId="77777777" w:rsidR="00B402E2" w:rsidRPr="00F37299" w:rsidRDefault="00B402E2" w:rsidP="00396676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2CAB4092" w14:textId="77777777" w:rsidR="00B402E2" w:rsidRPr="00F37299" w:rsidRDefault="00B402E2" w:rsidP="003966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40D8E201" w14:textId="77777777" w:rsidR="00B402E2" w:rsidRPr="00F37299" w:rsidRDefault="00B402E2" w:rsidP="003966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B402E2" w:rsidRPr="00F37299" w14:paraId="7FC8B9DD" w14:textId="77777777" w:rsidTr="00396676">
        <w:trPr>
          <w:trHeight w:val="491"/>
        </w:trPr>
        <w:tc>
          <w:tcPr>
            <w:tcW w:w="1063" w:type="dxa"/>
          </w:tcPr>
          <w:p w14:paraId="00F750D7" w14:textId="77777777" w:rsidR="00B402E2" w:rsidRPr="00F37299" w:rsidRDefault="00B402E2" w:rsidP="0039667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2AE4E6AE" w14:textId="77777777" w:rsidR="00B402E2" w:rsidRPr="00F37299" w:rsidRDefault="00B402E2" w:rsidP="0039667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2A7258E3" w14:textId="77777777" w:rsidR="00B402E2" w:rsidRPr="00F37299" w:rsidRDefault="00B402E2" w:rsidP="00396676">
            <w:pPr>
              <w:rPr>
                <w:rFonts w:ascii="Calibri" w:hAnsi="Calibri" w:cs="Calibri"/>
                <w:b/>
              </w:rPr>
            </w:pPr>
          </w:p>
        </w:tc>
      </w:tr>
    </w:tbl>
    <w:p w14:paraId="528F6116" w14:textId="77777777" w:rsidR="00B402E2" w:rsidRDefault="00B402E2" w:rsidP="00B402E2">
      <w:pPr>
        <w:jc w:val="center"/>
        <w:rPr>
          <w:rFonts w:ascii="Calibri" w:hAnsi="Calibri" w:cs="Calibri"/>
          <w:b/>
          <w:sz w:val="28"/>
          <w:szCs w:val="28"/>
        </w:rPr>
      </w:pPr>
    </w:p>
    <w:p w14:paraId="618C6CB8" w14:textId="77777777" w:rsidR="00B402E2" w:rsidRDefault="00B402E2" w:rsidP="00B402E2">
      <w:pPr>
        <w:jc w:val="center"/>
        <w:rPr>
          <w:rFonts w:ascii="Calibri" w:hAnsi="Calibri" w:cs="Calibri"/>
          <w:b/>
          <w:sz w:val="28"/>
          <w:szCs w:val="28"/>
        </w:rPr>
      </w:pPr>
    </w:p>
    <w:p w14:paraId="6333C5FA" w14:textId="77777777" w:rsidR="00B402E2" w:rsidRDefault="00B402E2" w:rsidP="00B402E2">
      <w:pPr>
        <w:jc w:val="center"/>
        <w:rPr>
          <w:rFonts w:ascii="Calibri" w:hAnsi="Calibri" w:cs="Calibri"/>
          <w:b/>
        </w:rPr>
      </w:pPr>
    </w:p>
    <w:p w14:paraId="543F00AE" w14:textId="77777777" w:rsidR="00B402E2" w:rsidRPr="00B94A47" w:rsidRDefault="00B402E2" w:rsidP="00B402E2">
      <w:pPr>
        <w:jc w:val="center"/>
        <w:rPr>
          <w:rFonts w:ascii="Calibri" w:hAnsi="Calibri" w:cs="Calibri"/>
          <w:b/>
        </w:rPr>
      </w:pPr>
    </w:p>
    <w:p w14:paraId="1009EC87" w14:textId="77777777" w:rsidR="00B402E2" w:rsidRDefault="00B402E2" w:rsidP="00B402E2">
      <w:pPr>
        <w:rPr>
          <w:rFonts w:ascii="Calibri" w:hAnsi="Calibri" w:cs="Calibri"/>
          <w:b/>
        </w:rPr>
      </w:pPr>
    </w:p>
    <w:p w14:paraId="67C3BE4C" w14:textId="540B4D02" w:rsidR="00B402E2" w:rsidRPr="00434592" w:rsidRDefault="00B402E2" w:rsidP="00B402E2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Marzo   de    2020</w:t>
      </w:r>
    </w:p>
    <w:p w14:paraId="5B685FD8" w14:textId="77777777" w:rsidR="00B402E2" w:rsidRDefault="00B402E2" w:rsidP="00B402E2">
      <w:pPr>
        <w:rPr>
          <w:rFonts w:ascii="Calibri" w:hAnsi="Calibri" w:cs="Calibri"/>
          <w:b/>
        </w:rPr>
      </w:pPr>
      <w:bookmarkStart w:id="0" w:name="_GoBack"/>
      <w:bookmarkEnd w:id="0"/>
    </w:p>
    <w:p w14:paraId="4E31D36F" w14:textId="77777777" w:rsidR="00B402E2" w:rsidRDefault="00B402E2" w:rsidP="00B402E2">
      <w:r>
        <w:rPr>
          <w:rFonts w:ascii="Calibri" w:hAnsi="Calibri" w:cs="Calibri"/>
          <w:b/>
        </w:rPr>
        <w:t xml:space="preserve">Objetivo de Aprendizaje: </w:t>
      </w:r>
      <w:r>
        <w:t>OA1, crear diseños de objetos o sistemas tecnológicos simples para resolver problemas.</w:t>
      </w:r>
    </w:p>
    <w:p w14:paraId="68892DBA" w14:textId="77777777" w:rsidR="00B402E2" w:rsidRDefault="00B402E2" w:rsidP="00B402E2">
      <w:r>
        <w:t>Eje: Diseñar, hacer y probar.</w:t>
      </w:r>
    </w:p>
    <w:p w14:paraId="71AC21B1" w14:textId="77777777" w:rsidR="00B402E2" w:rsidRDefault="00B402E2" w:rsidP="00B402E2">
      <w:r>
        <w:rPr>
          <w:rFonts w:ascii="Calibri" w:hAnsi="Calibri" w:cs="Calibri"/>
        </w:rPr>
        <w:t>Habilidad : Crear / Inventar</w:t>
      </w:r>
      <w:proofErr w:type="gramStart"/>
      <w:r>
        <w:rPr>
          <w:rFonts w:ascii="Calibri" w:hAnsi="Calibri" w:cs="Calibri"/>
        </w:rPr>
        <w:t>/  Resolver</w:t>
      </w:r>
      <w:proofErr w:type="gramEnd"/>
    </w:p>
    <w:p w14:paraId="73957D6E" w14:textId="77777777" w:rsidR="00B402E2" w:rsidRDefault="00B402E2" w:rsidP="00B402E2">
      <w:pPr>
        <w:jc w:val="center"/>
      </w:pPr>
      <w:r>
        <w:t>¡Trabajemos en familia!</w:t>
      </w:r>
    </w:p>
    <w:p w14:paraId="48F9E829" w14:textId="77777777" w:rsidR="00B402E2" w:rsidRDefault="00B402E2" w:rsidP="00B402E2"/>
    <w:p w14:paraId="364C48D5" w14:textId="77777777" w:rsidR="00B402E2" w:rsidRDefault="00B402E2" w:rsidP="00B402E2">
      <w:r>
        <w:t xml:space="preserve"> Actividad: crear objeto tecnológico. </w:t>
      </w:r>
    </w:p>
    <w:p w14:paraId="2792E859" w14:textId="77777777" w:rsidR="00B402E2" w:rsidRDefault="00B402E2" w:rsidP="00B402E2"/>
    <w:p w14:paraId="49E8776C" w14:textId="77777777" w:rsidR="00B402E2" w:rsidRDefault="00B402E2" w:rsidP="00B402E2">
      <w:r>
        <w:t xml:space="preserve">Hola queridos alumnos para la asignatura de tecnología usaremos la creatividad y cuidaremos el medio ambiente a la vez. </w:t>
      </w:r>
    </w:p>
    <w:p w14:paraId="763A42F2" w14:textId="77777777" w:rsidR="00B402E2" w:rsidRDefault="00B402E2" w:rsidP="00B402E2"/>
    <w:p w14:paraId="34274084" w14:textId="77777777" w:rsidR="00B402E2" w:rsidRDefault="00B402E2" w:rsidP="00B402E2">
      <w:r>
        <w:t>Con material reciclado, crearemos un dispensador de bolsas (reutilizables), primero dibujando el boceto y después creándolo a través de una botella plástica desechable, la cual decoraran al gusto de cada uno. 10p</w:t>
      </w:r>
    </w:p>
    <w:p w14:paraId="60E2D281" w14:textId="77777777" w:rsidR="00B402E2" w:rsidRDefault="00B402E2" w:rsidP="00B402E2"/>
    <w:p w14:paraId="78B294CC" w14:textId="77777777" w:rsidR="00B402E2" w:rsidRDefault="00B402E2" w:rsidP="00B402E2">
      <w:r>
        <w:t xml:space="preserve">Deberás cortar un círculo en la parte de arriba de la botella para colocar las bolsas y otro en la parte de abajo para sacar las bolsas, recuerda hacerle orificios en los extremos para poder colgarla. </w:t>
      </w:r>
    </w:p>
    <w:p w14:paraId="76035290" w14:textId="77777777" w:rsidR="00B402E2" w:rsidRDefault="00B402E2" w:rsidP="00B402E2"/>
    <w:p w14:paraId="78835346" w14:textId="77777777" w:rsidR="00B402E2" w:rsidRDefault="00B402E2" w:rsidP="00B402E2">
      <w:r>
        <w:t xml:space="preserve">Materiales: </w:t>
      </w:r>
    </w:p>
    <w:p w14:paraId="611E9319" w14:textId="77777777" w:rsidR="00B402E2" w:rsidRDefault="00B402E2" w:rsidP="00B402E2">
      <w:r>
        <w:sym w:font="Symbol" w:char="F0D8"/>
      </w:r>
      <w:r>
        <w:t xml:space="preserve"> Botella plástica de 2 litros. </w:t>
      </w:r>
    </w:p>
    <w:p w14:paraId="6CFE0ADC" w14:textId="77777777" w:rsidR="00B402E2" w:rsidRDefault="00B402E2" w:rsidP="00B402E2">
      <w:r>
        <w:sym w:font="Symbol" w:char="F0D8"/>
      </w:r>
      <w:r>
        <w:t xml:space="preserve"> Pitilla o cuerda </w:t>
      </w:r>
    </w:p>
    <w:p w14:paraId="68F37F86" w14:textId="77777777" w:rsidR="00B402E2" w:rsidRDefault="00B402E2" w:rsidP="00B402E2">
      <w:r>
        <w:sym w:font="Symbol" w:char="F0D8"/>
      </w:r>
      <w:r>
        <w:t xml:space="preserve"> Papeles decorativos, cartulina, papel de diario o papel lustre que tengas en casa es muy importante tu creatividad. </w:t>
      </w:r>
    </w:p>
    <w:p w14:paraId="60701D35" w14:textId="77777777" w:rsidR="00B402E2" w:rsidRDefault="00B402E2" w:rsidP="00B402E2"/>
    <w:p w14:paraId="481D58D0" w14:textId="77777777" w:rsidR="00B402E2" w:rsidRDefault="00B402E2" w:rsidP="00B402E2">
      <w:r>
        <w:t>En este recuadro dibuja el boceto de tu dispensador de bolsa. 5p</w:t>
      </w:r>
    </w:p>
    <w:p w14:paraId="28E5063F" w14:textId="77777777" w:rsidR="00B402E2" w:rsidRDefault="00B402E2" w:rsidP="00B402E2">
      <w:pPr>
        <w:tabs>
          <w:tab w:val="left" w:pos="5805"/>
        </w:tabs>
      </w:pPr>
      <w:r>
        <w:tab/>
      </w:r>
    </w:p>
    <w:p w14:paraId="752D5AD4" w14:textId="77777777" w:rsidR="00B402E2" w:rsidRDefault="00B402E2" w:rsidP="00B402E2">
      <w:pPr>
        <w:tabs>
          <w:tab w:val="left" w:pos="580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02E2" w14:paraId="59BAB81D" w14:textId="77777777" w:rsidTr="00396676">
        <w:tc>
          <w:tcPr>
            <w:tcW w:w="8978" w:type="dxa"/>
          </w:tcPr>
          <w:p w14:paraId="68025CD7" w14:textId="77777777" w:rsidR="00B402E2" w:rsidRDefault="00B402E2" w:rsidP="00396676">
            <w:pPr>
              <w:tabs>
                <w:tab w:val="left" w:pos="5805"/>
              </w:tabs>
            </w:pPr>
          </w:p>
          <w:p w14:paraId="3DB09E9D" w14:textId="77777777" w:rsidR="00B402E2" w:rsidRDefault="00B402E2" w:rsidP="00396676">
            <w:pPr>
              <w:tabs>
                <w:tab w:val="left" w:pos="5805"/>
              </w:tabs>
            </w:pPr>
          </w:p>
          <w:p w14:paraId="3BC1C633" w14:textId="77777777" w:rsidR="00B402E2" w:rsidRDefault="00B402E2" w:rsidP="00396676">
            <w:pPr>
              <w:tabs>
                <w:tab w:val="left" w:pos="5805"/>
              </w:tabs>
            </w:pPr>
          </w:p>
          <w:p w14:paraId="13DD7237" w14:textId="77777777" w:rsidR="00B402E2" w:rsidRDefault="00B402E2" w:rsidP="00396676">
            <w:pPr>
              <w:tabs>
                <w:tab w:val="left" w:pos="5805"/>
              </w:tabs>
            </w:pPr>
          </w:p>
          <w:p w14:paraId="317359BC" w14:textId="77777777" w:rsidR="00B402E2" w:rsidRDefault="00B402E2" w:rsidP="00396676">
            <w:pPr>
              <w:tabs>
                <w:tab w:val="left" w:pos="5805"/>
              </w:tabs>
            </w:pPr>
          </w:p>
          <w:p w14:paraId="31464C27" w14:textId="77777777" w:rsidR="00B402E2" w:rsidRDefault="00B402E2" w:rsidP="00396676">
            <w:pPr>
              <w:tabs>
                <w:tab w:val="left" w:pos="5805"/>
              </w:tabs>
            </w:pPr>
          </w:p>
          <w:p w14:paraId="70E43940" w14:textId="77777777" w:rsidR="00B402E2" w:rsidRDefault="00B402E2" w:rsidP="00396676">
            <w:pPr>
              <w:tabs>
                <w:tab w:val="left" w:pos="5805"/>
              </w:tabs>
            </w:pPr>
          </w:p>
          <w:p w14:paraId="7E753838" w14:textId="77777777" w:rsidR="00B402E2" w:rsidRDefault="00B402E2" w:rsidP="00396676">
            <w:pPr>
              <w:tabs>
                <w:tab w:val="left" w:pos="5805"/>
              </w:tabs>
            </w:pPr>
          </w:p>
          <w:p w14:paraId="71FAB2CD" w14:textId="77777777" w:rsidR="00B402E2" w:rsidRDefault="00B402E2" w:rsidP="00396676">
            <w:pPr>
              <w:tabs>
                <w:tab w:val="left" w:pos="5805"/>
              </w:tabs>
            </w:pPr>
          </w:p>
          <w:p w14:paraId="39AA696B" w14:textId="77777777" w:rsidR="00B402E2" w:rsidRDefault="00B402E2" w:rsidP="00396676">
            <w:pPr>
              <w:tabs>
                <w:tab w:val="left" w:pos="5805"/>
              </w:tabs>
            </w:pPr>
          </w:p>
          <w:p w14:paraId="599B0CF4" w14:textId="77777777" w:rsidR="00B402E2" w:rsidRDefault="00B402E2" w:rsidP="00396676">
            <w:pPr>
              <w:tabs>
                <w:tab w:val="left" w:pos="5805"/>
              </w:tabs>
            </w:pPr>
          </w:p>
          <w:p w14:paraId="2C4CD9BD" w14:textId="77777777" w:rsidR="00B402E2" w:rsidRDefault="00B402E2" w:rsidP="00396676">
            <w:pPr>
              <w:tabs>
                <w:tab w:val="left" w:pos="5805"/>
              </w:tabs>
            </w:pPr>
          </w:p>
          <w:p w14:paraId="1B49ED1F" w14:textId="77777777" w:rsidR="00B402E2" w:rsidRDefault="00B402E2" w:rsidP="00396676">
            <w:pPr>
              <w:tabs>
                <w:tab w:val="left" w:pos="5805"/>
              </w:tabs>
            </w:pPr>
          </w:p>
          <w:p w14:paraId="7E1A8058" w14:textId="77777777" w:rsidR="00B402E2" w:rsidRDefault="00B402E2" w:rsidP="00396676">
            <w:pPr>
              <w:tabs>
                <w:tab w:val="left" w:pos="5805"/>
              </w:tabs>
            </w:pPr>
          </w:p>
        </w:tc>
      </w:tr>
    </w:tbl>
    <w:p w14:paraId="6B360C05" w14:textId="77777777" w:rsidR="00B402E2" w:rsidRDefault="00B402E2" w:rsidP="00B402E2"/>
    <w:p w14:paraId="137813B4" w14:textId="77777777" w:rsidR="00B402E2" w:rsidRDefault="00B402E2" w:rsidP="00B402E2">
      <w:pPr>
        <w:jc w:val="center"/>
      </w:pPr>
      <w:r>
        <w:t>Queridos estudiantes, usen su creatividad y diviértanse creando su dispensador de bolsas.</w:t>
      </w:r>
    </w:p>
    <w:p w14:paraId="0098ABD9" w14:textId="77777777" w:rsidR="00B402E2" w:rsidRDefault="00B402E2" w:rsidP="00B402E2"/>
    <w:p w14:paraId="7C0553EF" w14:textId="77777777" w:rsidR="00B402E2" w:rsidRDefault="00B402E2" w:rsidP="00B402E2"/>
    <w:p w14:paraId="7371E930" w14:textId="77777777" w:rsidR="00B402E2" w:rsidRDefault="00B402E2" w:rsidP="00B402E2"/>
    <w:p w14:paraId="740BDB6F" w14:textId="55B4491C" w:rsidR="00B402E2" w:rsidRDefault="00B402E2" w:rsidP="00B402E2">
      <w:r>
        <w:t>Completen el siguiente cuadro.</w:t>
      </w:r>
    </w:p>
    <w:p w14:paraId="05EE1B0D" w14:textId="77777777" w:rsidR="00B402E2" w:rsidRDefault="00B402E2" w:rsidP="00B402E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23"/>
        <w:gridCol w:w="1531"/>
        <w:gridCol w:w="1474"/>
      </w:tblGrid>
      <w:tr w:rsidR="00B402E2" w14:paraId="28E7FC6B" w14:textId="77777777" w:rsidTr="00396676">
        <w:tc>
          <w:tcPr>
            <w:tcW w:w="5920" w:type="dxa"/>
          </w:tcPr>
          <w:p w14:paraId="1A908097" w14:textId="77777777" w:rsidR="00B402E2" w:rsidRDefault="00B402E2" w:rsidP="00396676">
            <w:pPr>
              <w:jc w:val="center"/>
            </w:pPr>
            <w:r>
              <w:t xml:space="preserve">Aspectos </w:t>
            </w:r>
          </w:p>
        </w:tc>
        <w:tc>
          <w:tcPr>
            <w:tcW w:w="1559" w:type="dxa"/>
          </w:tcPr>
          <w:p w14:paraId="34A1E38B" w14:textId="77777777" w:rsidR="00B402E2" w:rsidRDefault="00B402E2" w:rsidP="00396676">
            <w:r>
              <w:t xml:space="preserve">Sí  </w:t>
            </w:r>
          </w:p>
        </w:tc>
        <w:tc>
          <w:tcPr>
            <w:tcW w:w="1499" w:type="dxa"/>
          </w:tcPr>
          <w:p w14:paraId="41A3184C" w14:textId="77777777" w:rsidR="00B402E2" w:rsidRDefault="00B402E2" w:rsidP="00396676">
            <w:r>
              <w:t xml:space="preserve">No </w:t>
            </w:r>
          </w:p>
        </w:tc>
      </w:tr>
      <w:tr w:rsidR="00B402E2" w14:paraId="71C333E6" w14:textId="77777777" w:rsidTr="00396676">
        <w:tc>
          <w:tcPr>
            <w:tcW w:w="5920" w:type="dxa"/>
          </w:tcPr>
          <w:p w14:paraId="66CB626B" w14:textId="77777777" w:rsidR="00B402E2" w:rsidRDefault="00B402E2" w:rsidP="00396676">
            <w:r>
              <w:t>Comprende la actividad a realizar</w:t>
            </w:r>
          </w:p>
        </w:tc>
        <w:tc>
          <w:tcPr>
            <w:tcW w:w="1559" w:type="dxa"/>
          </w:tcPr>
          <w:p w14:paraId="238BA300" w14:textId="77777777" w:rsidR="00B402E2" w:rsidRDefault="00B402E2" w:rsidP="00396676"/>
        </w:tc>
        <w:tc>
          <w:tcPr>
            <w:tcW w:w="1499" w:type="dxa"/>
          </w:tcPr>
          <w:p w14:paraId="3EF901B4" w14:textId="77777777" w:rsidR="00B402E2" w:rsidRDefault="00B402E2" w:rsidP="00396676"/>
        </w:tc>
      </w:tr>
      <w:tr w:rsidR="00B402E2" w14:paraId="69060ED6" w14:textId="77777777" w:rsidTr="00396676">
        <w:tc>
          <w:tcPr>
            <w:tcW w:w="5920" w:type="dxa"/>
          </w:tcPr>
          <w:p w14:paraId="68AAF2C4" w14:textId="77777777" w:rsidR="00B402E2" w:rsidRDefault="00B402E2" w:rsidP="00396676">
            <w:r>
              <w:t>Relaciona conceptos de reciclaje y reutilización</w:t>
            </w:r>
          </w:p>
        </w:tc>
        <w:tc>
          <w:tcPr>
            <w:tcW w:w="1559" w:type="dxa"/>
          </w:tcPr>
          <w:p w14:paraId="01303EEB" w14:textId="77777777" w:rsidR="00B402E2" w:rsidRDefault="00B402E2" w:rsidP="00396676"/>
        </w:tc>
        <w:tc>
          <w:tcPr>
            <w:tcW w:w="1499" w:type="dxa"/>
          </w:tcPr>
          <w:p w14:paraId="32EA7E8F" w14:textId="77777777" w:rsidR="00B402E2" w:rsidRDefault="00B402E2" w:rsidP="00396676"/>
        </w:tc>
      </w:tr>
      <w:tr w:rsidR="00B402E2" w14:paraId="3BFC7FF5" w14:textId="77777777" w:rsidTr="00396676">
        <w:tc>
          <w:tcPr>
            <w:tcW w:w="5920" w:type="dxa"/>
          </w:tcPr>
          <w:p w14:paraId="287419BF" w14:textId="77777777" w:rsidR="00B402E2" w:rsidRDefault="00B402E2" w:rsidP="00396676">
            <w:r>
              <w:t>Relaciona conceptos medioambientales</w:t>
            </w:r>
          </w:p>
        </w:tc>
        <w:tc>
          <w:tcPr>
            <w:tcW w:w="1559" w:type="dxa"/>
          </w:tcPr>
          <w:p w14:paraId="090C890F" w14:textId="77777777" w:rsidR="00B402E2" w:rsidRDefault="00B402E2" w:rsidP="00396676"/>
        </w:tc>
        <w:tc>
          <w:tcPr>
            <w:tcW w:w="1499" w:type="dxa"/>
          </w:tcPr>
          <w:p w14:paraId="40F2C1AA" w14:textId="77777777" w:rsidR="00B402E2" w:rsidRDefault="00B402E2" w:rsidP="00396676"/>
        </w:tc>
      </w:tr>
      <w:tr w:rsidR="00B402E2" w14:paraId="31264141" w14:textId="77777777" w:rsidTr="00396676">
        <w:tc>
          <w:tcPr>
            <w:tcW w:w="5920" w:type="dxa"/>
          </w:tcPr>
          <w:p w14:paraId="60C5B4BE" w14:textId="77777777" w:rsidR="00B402E2" w:rsidRDefault="00B402E2" w:rsidP="00396676">
            <w:r>
              <w:t>Utiliza más de una estrategia en la solución de la actividad</w:t>
            </w:r>
          </w:p>
        </w:tc>
        <w:tc>
          <w:tcPr>
            <w:tcW w:w="1559" w:type="dxa"/>
          </w:tcPr>
          <w:p w14:paraId="1BB3B597" w14:textId="77777777" w:rsidR="00B402E2" w:rsidRDefault="00B402E2" w:rsidP="00396676"/>
        </w:tc>
        <w:tc>
          <w:tcPr>
            <w:tcW w:w="1499" w:type="dxa"/>
          </w:tcPr>
          <w:p w14:paraId="584A3028" w14:textId="77777777" w:rsidR="00B402E2" w:rsidRDefault="00B402E2" w:rsidP="00396676"/>
        </w:tc>
      </w:tr>
      <w:tr w:rsidR="00B402E2" w14:paraId="5563B133" w14:textId="77777777" w:rsidTr="00396676">
        <w:tc>
          <w:tcPr>
            <w:tcW w:w="5920" w:type="dxa"/>
          </w:tcPr>
          <w:p w14:paraId="23A22279" w14:textId="77777777" w:rsidR="00B402E2" w:rsidRDefault="00B402E2" w:rsidP="00396676">
            <w:r>
              <w:t>Maneja computador</w:t>
            </w:r>
          </w:p>
        </w:tc>
        <w:tc>
          <w:tcPr>
            <w:tcW w:w="1559" w:type="dxa"/>
          </w:tcPr>
          <w:p w14:paraId="1E1136DA" w14:textId="77777777" w:rsidR="00B402E2" w:rsidRDefault="00B402E2" w:rsidP="00396676"/>
        </w:tc>
        <w:tc>
          <w:tcPr>
            <w:tcW w:w="1499" w:type="dxa"/>
          </w:tcPr>
          <w:p w14:paraId="15721A32" w14:textId="77777777" w:rsidR="00B402E2" w:rsidRDefault="00B402E2" w:rsidP="00396676"/>
        </w:tc>
      </w:tr>
      <w:tr w:rsidR="00B402E2" w14:paraId="43C1E91E" w14:textId="77777777" w:rsidTr="00396676">
        <w:tc>
          <w:tcPr>
            <w:tcW w:w="5920" w:type="dxa"/>
          </w:tcPr>
          <w:p w14:paraId="6C91E4D7" w14:textId="77777777" w:rsidR="00B402E2" w:rsidRDefault="00B402E2" w:rsidP="00396676">
            <w:r>
              <w:t>Maneja software o navegador para buscar información</w:t>
            </w:r>
          </w:p>
        </w:tc>
        <w:tc>
          <w:tcPr>
            <w:tcW w:w="1559" w:type="dxa"/>
          </w:tcPr>
          <w:p w14:paraId="3404FADA" w14:textId="77777777" w:rsidR="00B402E2" w:rsidRDefault="00B402E2" w:rsidP="00396676"/>
        </w:tc>
        <w:tc>
          <w:tcPr>
            <w:tcW w:w="1499" w:type="dxa"/>
          </w:tcPr>
          <w:p w14:paraId="3E1842A7" w14:textId="77777777" w:rsidR="00B402E2" w:rsidRDefault="00B402E2" w:rsidP="00396676"/>
        </w:tc>
      </w:tr>
      <w:tr w:rsidR="00B402E2" w14:paraId="3E461940" w14:textId="77777777" w:rsidTr="00396676">
        <w:tc>
          <w:tcPr>
            <w:tcW w:w="5920" w:type="dxa"/>
          </w:tcPr>
          <w:p w14:paraId="011905AF" w14:textId="77777777" w:rsidR="00B402E2" w:rsidRDefault="00B402E2" w:rsidP="00396676">
            <w:r>
              <w:t>Se observa motivado frente a las actividades</w:t>
            </w:r>
          </w:p>
        </w:tc>
        <w:tc>
          <w:tcPr>
            <w:tcW w:w="1559" w:type="dxa"/>
          </w:tcPr>
          <w:p w14:paraId="37FBBFA0" w14:textId="77777777" w:rsidR="00B402E2" w:rsidRDefault="00B402E2" w:rsidP="00396676"/>
        </w:tc>
        <w:tc>
          <w:tcPr>
            <w:tcW w:w="1499" w:type="dxa"/>
          </w:tcPr>
          <w:p w14:paraId="4FF327AE" w14:textId="77777777" w:rsidR="00B402E2" w:rsidRDefault="00B402E2" w:rsidP="00396676"/>
        </w:tc>
      </w:tr>
      <w:tr w:rsidR="00B402E2" w14:paraId="5568A237" w14:textId="77777777" w:rsidTr="00396676">
        <w:tc>
          <w:tcPr>
            <w:tcW w:w="5920" w:type="dxa"/>
          </w:tcPr>
          <w:p w14:paraId="22437A54" w14:textId="77777777" w:rsidR="00B402E2" w:rsidRDefault="00B402E2" w:rsidP="00396676">
            <w:r>
              <w:t>Es perseverante en su trabajo</w:t>
            </w:r>
          </w:p>
        </w:tc>
        <w:tc>
          <w:tcPr>
            <w:tcW w:w="1559" w:type="dxa"/>
          </w:tcPr>
          <w:p w14:paraId="11B8A656" w14:textId="77777777" w:rsidR="00B402E2" w:rsidRDefault="00B402E2" w:rsidP="00396676"/>
        </w:tc>
        <w:tc>
          <w:tcPr>
            <w:tcW w:w="1499" w:type="dxa"/>
          </w:tcPr>
          <w:p w14:paraId="73D1DF18" w14:textId="77777777" w:rsidR="00B402E2" w:rsidRDefault="00B402E2" w:rsidP="00396676"/>
        </w:tc>
      </w:tr>
      <w:tr w:rsidR="00B402E2" w14:paraId="350A8992" w14:textId="77777777" w:rsidTr="00396676">
        <w:tc>
          <w:tcPr>
            <w:tcW w:w="5920" w:type="dxa"/>
          </w:tcPr>
          <w:p w14:paraId="2A23F39F" w14:textId="77777777" w:rsidR="00B402E2" w:rsidRDefault="00B402E2" w:rsidP="00396676">
            <w:r>
              <w:t>Es solidario con sus compañeros (los ayuda)</w:t>
            </w:r>
          </w:p>
        </w:tc>
        <w:tc>
          <w:tcPr>
            <w:tcW w:w="1559" w:type="dxa"/>
          </w:tcPr>
          <w:p w14:paraId="4045D3DB" w14:textId="77777777" w:rsidR="00B402E2" w:rsidRDefault="00B402E2" w:rsidP="00396676"/>
        </w:tc>
        <w:tc>
          <w:tcPr>
            <w:tcW w:w="1499" w:type="dxa"/>
          </w:tcPr>
          <w:p w14:paraId="51DD6222" w14:textId="77777777" w:rsidR="00B402E2" w:rsidRDefault="00B402E2" w:rsidP="00396676"/>
        </w:tc>
      </w:tr>
      <w:tr w:rsidR="00B402E2" w14:paraId="7B00C786" w14:textId="77777777" w:rsidTr="00396676">
        <w:tc>
          <w:tcPr>
            <w:tcW w:w="5920" w:type="dxa"/>
          </w:tcPr>
          <w:p w14:paraId="704C69FF" w14:textId="77777777" w:rsidR="00B402E2" w:rsidRDefault="00B402E2" w:rsidP="00396676"/>
        </w:tc>
        <w:tc>
          <w:tcPr>
            <w:tcW w:w="1559" w:type="dxa"/>
          </w:tcPr>
          <w:p w14:paraId="3E8B522C" w14:textId="77777777" w:rsidR="00B402E2" w:rsidRDefault="00B402E2" w:rsidP="00396676"/>
        </w:tc>
        <w:tc>
          <w:tcPr>
            <w:tcW w:w="1499" w:type="dxa"/>
          </w:tcPr>
          <w:p w14:paraId="01DC499D" w14:textId="77777777" w:rsidR="00B402E2" w:rsidRDefault="00B402E2" w:rsidP="00396676"/>
        </w:tc>
      </w:tr>
    </w:tbl>
    <w:p w14:paraId="67F3686D" w14:textId="77777777" w:rsidR="00B402E2" w:rsidRDefault="00B402E2" w:rsidP="00B402E2"/>
    <w:p w14:paraId="7FF9FB08" w14:textId="77777777" w:rsidR="00B402E2" w:rsidRDefault="00B402E2" w:rsidP="00B402E2"/>
    <w:p w14:paraId="494E7B91" w14:textId="77777777" w:rsidR="00B402E2" w:rsidRDefault="00B402E2"/>
    <w:sectPr w:rsidR="00B402E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CD3C8" w14:textId="77777777" w:rsidR="00996772" w:rsidRDefault="00996772" w:rsidP="00B402E2">
      <w:r>
        <w:separator/>
      </w:r>
    </w:p>
  </w:endnote>
  <w:endnote w:type="continuationSeparator" w:id="0">
    <w:p w14:paraId="629409C8" w14:textId="77777777" w:rsidR="00996772" w:rsidRDefault="00996772" w:rsidP="00B4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2DC8B" w14:textId="77777777" w:rsidR="00996772" w:rsidRDefault="00996772" w:rsidP="00B402E2">
      <w:r>
        <w:separator/>
      </w:r>
    </w:p>
  </w:footnote>
  <w:footnote w:type="continuationSeparator" w:id="0">
    <w:p w14:paraId="187A0FA3" w14:textId="77777777" w:rsidR="00996772" w:rsidRDefault="00996772" w:rsidP="00B4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F788B" w14:textId="77777777" w:rsidR="00B402E2" w:rsidRPr="00397E8D" w:rsidRDefault="00B402E2" w:rsidP="00B402E2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14:paraId="66203660" w14:textId="77777777" w:rsidR="00B402E2" w:rsidRPr="00397E8D" w:rsidRDefault="00B402E2" w:rsidP="00B402E2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14:paraId="7CD2DE75" w14:textId="4F40EB9C" w:rsidR="00B402E2" w:rsidRPr="00397E8D" w:rsidRDefault="00B402E2" w:rsidP="00B402E2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BD652F" wp14:editId="6A90C776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9525" t="10795" r="9525" b="825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590404" id="Conector recto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>Profesor (a): Héctor Toro Villanueva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ab/>
      <w:t>RBD</w:t>
    </w:r>
    <w:r w:rsidRPr="00397E8D">
      <w:rPr>
        <w:sz w:val="16"/>
        <w:szCs w:val="16"/>
        <w:lang w:val="es-MX"/>
      </w:rPr>
      <w:tab/>
      <w:t>: 10501-5</w:t>
    </w:r>
  </w:p>
  <w:p w14:paraId="40AD29B0" w14:textId="77777777" w:rsidR="00B402E2" w:rsidRDefault="00B402E2" w:rsidP="00B402E2">
    <w:pPr>
      <w:pStyle w:val="Encabezado"/>
    </w:pPr>
  </w:p>
  <w:p w14:paraId="022B3D09" w14:textId="77777777" w:rsidR="00B402E2" w:rsidRDefault="00B402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E2"/>
    <w:rsid w:val="006E25D2"/>
    <w:rsid w:val="00996772"/>
    <w:rsid w:val="00B402E2"/>
    <w:rsid w:val="00E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ABE0E"/>
  <w15:chartTrackingRefBased/>
  <w15:docId w15:val="{E9E450C6-395C-4956-A0D1-30685722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E2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4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402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402E2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402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2E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Toro</dc:creator>
  <cp:keywords/>
  <dc:description/>
  <cp:lastModifiedBy>Renata</cp:lastModifiedBy>
  <cp:revision>2</cp:revision>
  <dcterms:created xsi:type="dcterms:W3CDTF">2020-03-29T01:46:00Z</dcterms:created>
  <dcterms:modified xsi:type="dcterms:W3CDTF">2020-03-29T01:46:00Z</dcterms:modified>
</cp:coreProperties>
</file>