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F7657B">
      <w:pPr>
        <w:rPr>
          <w:rFonts w:ascii="Calibri" w:hAnsi="Calibri" w:cs="Calibri"/>
        </w:rPr>
      </w:pPr>
    </w:p>
    <w:p w14:paraId="1B72CE92" w14:textId="36916542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023FD0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3F2214">
        <w:rPr>
          <w:rFonts w:ascii="Calibri" w:hAnsi="Calibri" w:cs="Calibri"/>
          <w:b/>
          <w:sz w:val="28"/>
          <w:szCs w:val="28"/>
        </w:rPr>
        <w:t>7 y 8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F7657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F7657B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F7657B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F7657B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F7657B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F7657B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F7657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F7657B">
      <w:pPr>
        <w:rPr>
          <w:rFonts w:ascii="Calibri" w:hAnsi="Calibri" w:cs="Calibri"/>
          <w:b/>
        </w:rPr>
      </w:pPr>
    </w:p>
    <w:p w14:paraId="772B56DF" w14:textId="28A6224E" w:rsidR="00BA57FE" w:rsidRDefault="00BA57FE" w:rsidP="00F765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6713D6">
        <w:rPr>
          <w:rFonts w:ascii="Calibri" w:hAnsi="Calibri" w:cs="Calibri"/>
          <w:b/>
        </w:rPr>
        <w:t>OA0</w:t>
      </w:r>
      <w:r w:rsidR="00023FD0">
        <w:rPr>
          <w:rFonts w:ascii="Calibri" w:hAnsi="Calibri" w:cs="Calibri"/>
          <w:b/>
        </w:rPr>
        <w:t xml:space="preserve"> Presente simple</w:t>
      </w:r>
      <w:r w:rsidR="009F5F71">
        <w:rPr>
          <w:rFonts w:ascii="Calibri" w:hAnsi="Calibri" w:cs="Calibri"/>
          <w:b/>
        </w:rPr>
        <w:t>.</w:t>
      </w:r>
      <w:r w:rsidR="00857F1F">
        <w:rPr>
          <w:rFonts w:ascii="Calibri" w:hAnsi="Calibri" w:cs="Calibri"/>
          <w:b/>
        </w:rPr>
        <w:t xml:space="preserve"> </w:t>
      </w:r>
      <w:r w:rsidR="00CE4E96">
        <w:rPr>
          <w:rFonts w:ascii="Calibri" w:hAnsi="Calibri" w:cs="Calibri"/>
          <w:b/>
        </w:rPr>
        <w:t>Verbo TO BE.</w:t>
      </w:r>
    </w:p>
    <w:p w14:paraId="54B093EF" w14:textId="77777777" w:rsidR="00BA57FE" w:rsidRDefault="00BA57FE" w:rsidP="00F7657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F7657B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F7657B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A6E54BF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na,</w:t>
            </w:r>
            <w:r w:rsidR="006977C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6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58455BB" w14:textId="77777777" w:rsidR="00BA57FE" w:rsidRDefault="00BA57FE" w:rsidP="00F7657B">
      <w:pPr>
        <w:rPr>
          <w:rFonts w:ascii="Calibri" w:hAnsi="Calibri" w:cs="Calibri"/>
        </w:rPr>
      </w:pPr>
    </w:p>
    <w:p w14:paraId="47E4684D" w14:textId="77777777" w:rsidR="003C499D" w:rsidRDefault="003C499D" w:rsidP="00F7657B">
      <w:pPr>
        <w:rPr>
          <w:rFonts w:ascii="Calibri" w:hAnsi="Calibri" w:cs="Calibri"/>
        </w:rPr>
      </w:pPr>
    </w:p>
    <w:p w14:paraId="20822046" w14:textId="77777777" w:rsidR="003C499D" w:rsidRDefault="003C499D" w:rsidP="00F7657B">
      <w:pPr>
        <w:rPr>
          <w:rFonts w:ascii="Calibri" w:hAnsi="Calibri" w:cs="Calibri"/>
        </w:rPr>
      </w:pPr>
    </w:p>
    <w:p w14:paraId="3B1CF027" w14:textId="584CC845" w:rsidR="003C499D" w:rsidRDefault="00D31B74" w:rsidP="001902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C499D">
        <w:rPr>
          <w:rFonts w:ascii="Calibri" w:hAnsi="Calibri" w:cs="Calibri"/>
        </w:rPr>
        <w:t xml:space="preserve">.- </w:t>
      </w:r>
      <w:r w:rsidR="00175480">
        <w:rPr>
          <w:rFonts w:ascii="Calibri" w:hAnsi="Calibri" w:cs="Calibri"/>
        </w:rPr>
        <w:t>En esta guía, estudiaremos el tiempo Presente Simple, llamado en inglés “</w:t>
      </w:r>
      <w:proofErr w:type="spellStart"/>
      <w:r w:rsidR="00175480">
        <w:rPr>
          <w:rFonts w:ascii="Calibri" w:hAnsi="Calibri" w:cs="Calibri"/>
        </w:rPr>
        <w:t>Present</w:t>
      </w:r>
      <w:proofErr w:type="spellEnd"/>
      <w:r w:rsidR="00175480">
        <w:rPr>
          <w:rFonts w:ascii="Calibri" w:hAnsi="Calibri" w:cs="Calibri"/>
        </w:rPr>
        <w:t xml:space="preserve"> Simple” (si, prácticamente lo mismo), por esto, es importante que refresquemos la memoria y veamos el siguiente vídeo en el link a continuación:</w:t>
      </w:r>
    </w:p>
    <w:p w14:paraId="1EA5B50E" w14:textId="482CC21D" w:rsidR="00175480" w:rsidRDefault="00175480" w:rsidP="00F7657B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7" w:history="1">
        <w:r w:rsidRPr="00EB0955">
          <w:rPr>
            <w:rStyle w:val="Hipervnculo"/>
            <w:rFonts w:ascii="Calibri" w:hAnsi="Calibri" w:cs="Calibri"/>
          </w:rPr>
          <w:t>https://www.youtube.com/watch?v=6ToyS-u_YLw&amp;feature=emb_logo</w:t>
        </w:r>
      </w:hyperlink>
      <w:r>
        <w:rPr>
          <w:rFonts w:ascii="Calibri" w:hAnsi="Calibri" w:cs="Calibri"/>
        </w:rPr>
        <w:t>)</w:t>
      </w:r>
    </w:p>
    <w:p w14:paraId="4A0E0D65" w14:textId="77777777" w:rsidR="00175480" w:rsidRDefault="00175480" w:rsidP="00F7657B">
      <w:pPr>
        <w:rPr>
          <w:rFonts w:ascii="Calibri" w:hAnsi="Calibri" w:cs="Calibri"/>
        </w:rPr>
      </w:pPr>
    </w:p>
    <w:p w14:paraId="1824C1AC" w14:textId="77777777" w:rsidR="00175480" w:rsidRDefault="00175480" w:rsidP="00F7657B">
      <w:pPr>
        <w:rPr>
          <w:rFonts w:ascii="Calibri" w:hAnsi="Calibri" w:cs="Calibri"/>
        </w:rPr>
      </w:pPr>
    </w:p>
    <w:p w14:paraId="274AA652" w14:textId="77777777" w:rsidR="00175480" w:rsidRDefault="00175480" w:rsidP="00F7657B">
      <w:pPr>
        <w:rPr>
          <w:rFonts w:ascii="Calibri" w:hAnsi="Calibri" w:cs="Calibri"/>
        </w:rPr>
      </w:pPr>
    </w:p>
    <w:p w14:paraId="75DB565A" w14:textId="77777777" w:rsidR="00175480" w:rsidRDefault="00175480" w:rsidP="00F7657B">
      <w:pPr>
        <w:rPr>
          <w:rFonts w:ascii="Calibri" w:hAnsi="Calibri" w:cs="Calibri"/>
        </w:rPr>
      </w:pPr>
    </w:p>
    <w:p w14:paraId="7A8CAE3B" w14:textId="77777777" w:rsidR="00175480" w:rsidRDefault="00175480" w:rsidP="00F7657B">
      <w:pPr>
        <w:rPr>
          <w:rFonts w:ascii="Calibri" w:hAnsi="Calibri" w:cs="Calibri"/>
        </w:rPr>
      </w:pPr>
    </w:p>
    <w:p w14:paraId="0205113D" w14:textId="77777777" w:rsidR="00175480" w:rsidRDefault="00175480" w:rsidP="00F7657B">
      <w:pPr>
        <w:rPr>
          <w:rFonts w:ascii="Calibri" w:hAnsi="Calibri" w:cs="Calibri"/>
        </w:rPr>
      </w:pPr>
    </w:p>
    <w:p w14:paraId="129F93F6" w14:textId="310913DF" w:rsidR="00175480" w:rsidRDefault="00D31B74" w:rsidP="0019021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175480">
        <w:rPr>
          <w:rFonts w:ascii="Calibri" w:hAnsi="Calibri" w:cs="Calibri"/>
        </w:rPr>
        <w:t>.- En el cuadro de a continuación, encontrarás información relevante de cómo conjugar el verbo TO BE.</w:t>
      </w:r>
      <w:r w:rsidR="0019021E">
        <w:rPr>
          <w:rFonts w:ascii="Calibri" w:hAnsi="Calibri" w:cs="Calibri"/>
        </w:rPr>
        <w:t xml:space="preserve"> Utilizando esta información, completa las oraciones a continuación</w:t>
      </w:r>
      <w:r w:rsidR="00877706">
        <w:rPr>
          <w:rFonts w:ascii="Calibri" w:hAnsi="Calibri" w:cs="Calibri"/>
        </w:rPr>
        <w:t xml:space="preserve"> (1 punto c/u)</w:t>
      </w:r>
      <w:r w:rsidR="0019021E">
        <w:rPr>
          <w:rFonts w:ascii="Calibri" w:hAnsi="Calibri" w:cs="Calibri"/>
        </w:rPr>
        <w:t>:</w:t>
      </w:r>
    </w:p>
    <w:p w14:paraId="0516FB3B" w14:textId="77777777" w:rsidR="00175480" w:rsidRDefault="00175480" w:rsidP="00F7657B">
      <w:pPr>
        <w:rPr>
          <w:rFonts w:ascii="Calibri" w:hAnsi="Calibri" w:cs="Calibri"/>
        </w:rPr>
      </w:pPr>
    </w:p>
    <w:p w14:paraId="56306FFC" w14:textId="2B1376BB" w:rsidR="00175480" w:rsidRDefault="00175480" w:rsidP="00F7657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4BEA6D9" wp14:editId="7FD4F1BC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0225" cy="3905250"/>
            <wp:effectExtent l="0" t="0" r="9525" b="0"/>
            <wp:wrapSquare wrapText="bothSides"/>
            <wp:docPr id="1" name="Imagen 1" descr="C:\Users\User\Desktop\tabla-verbos-tob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abla-verbos-tobe_x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DDEC1" w14:textId="1A1E08B8" w:rsidR="003C499D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 ___ </w:t>
      </w:r>
      <w:proofErr w:type="spellStart"/>
      <w:r>
        <w:rPr>
          <w:rFonts w:ascii="Calibri" w:hAnsi="Calibri" w:cs="Calibri"/>
        </w:rPr>
        <w:t>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engineer</w:t>
      </w:r>
      <w:proofErr w:type="spellEnd"/>
    </w:p>
    <w:p w14:paraId="40871ADB" w14:textId="548706A1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They</w:t>
      </w:r>
      <w:proofErr w:type="spellEnd"/>
      <w:r>
        <w:rPr>
          <w:rFonts w:ascii="Calibri" w:hAnsi="Calibri" w:cs="Calibri"/>
        </w:rPr>
        <w:t xml:space="preserve"> ___ </w:t>
      </w:r>
      <w:proofErr w:type="spellStart"/>
      <w:r>
        <w:rPr>
          <w:rFonts w:ascii="Calibri" w:hAnsi="Calibri" w:cs="Calibri"/>
        </w:rPr>
        <w:t>always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running</w:t>
      </w:r>
      <w:proofErr w:type="spellEnd"/>
    </w:p>
    <w:p w14:paraId="1C5DC624" w14:textId="7BE7F241" w:rsidR="0019021E" w:rsidRP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19021E">
        <w:rPr>
          <w:rFonts w:ascii="Calibri" w:hAnsi="Calibri" w:cs="Calibri"/>
          <w:lang w:val="en-US"/>
        </w:rPr>
        <w:t>I ___ in my house with my dog</w:t>
      </w:r>
    </w:p>
    <w:p w14:paraId="5B162721" w14:textId="3A5E281D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You __ my dog’s friend</w:t>
      </w:r>
    </w:p>
    <w:p w14:paraId="39137437" w14:textId="2D52C584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It ___ eating all the meat</w:t>
      </w:r>
    </w:p>
    <w:p w14:paraId="4935BAF9" w14:textId="4078FE87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 believe that. She __ always late</w:t>
      </w:r>
    </w:p>
    <w:p w14:paraId="1610E404" w14:textId="75843087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We deserve this. We __ always training</w:t>
      </w:r>
    </w:p>
    <w:p w14:paraId="6B46A4CD" w14:textId="5459FA24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They __ always so cool</w:t>
      </w:r>
    </w:p>
    <w:p w14:paraId="7CC95F4D" w14:textId="1CFCCBEB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It __ raining</w:t>
      </w:r>
    </w:p>
    <w:p w14:paraId="1ADE29F2" w14:textId="2927A8F3" w:rsidR="0019021E" w:rsidRDefault="0019021E" w:rsidP="0019021E">
      <w:pPr>
        <w:pStyle w:val="Prrafodelista"/>
        <w:numPr>
          <w:ilvl w:val="0"/>
          <w:numId w:val="1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You __ my best friend</w:t>
      </w:r>
    </w:p>
    <w:p w14:paraId="71893D0E" w14:textId="77777777" w:rsidR="0019021E" w:rsidRDefault="0019021E" w:rsidP="0019021E">
      <w:pPr>
        <w:rPr>
          <w:rFonts w:ascii="Calibri" w:hAnsi="Calibri" w:cs="Calibri"/>
          <w:lang w:val="en-US"/>
        </w:rPr>
      </w:pPr>
    </w:p>
    <w:p w14:paraId="26FFCF80" w14:textId="77777777" w:rsidR="0019021E" w:rsidRDefault="0019021E" w:rsidP="0019021E">
      <w:pPr>
        <w:rPr>
          <w:rFonts w:ascii="Calibri" w:hAnsi="Calibri" w:cs="Calibri"/>
          <w:lang w:val="en-US"/>
        </w:rPr>
      </w:pPr>
    </w:p>
    <w:p w14:paraId="3EC82B3B" w14:textId="77777777" w:rsidR="0019021E" w:rsidRDefault="0019021E" w:rsidP="0019021E">
      <w:pPr>
        <w:rPr>
          <w:rFonts w:ascii="Calibri" w:hAnsi="Calibri" w:cs="Calibri"/>
          <w:lang w:val="en-US"/>
        </w:rPr>
      </w:pPr>
    </w:p>
    <w:p w14:paraId="202F4616" w14:textId="77777777" w:rsidR="0019021E" w:rsidRDefault="0019021E" w:rsidP="0019021E">
      <w:pPr>
        <w:rPr>
          <w:rFonts w:ascii="Calibri" w:hAnsi="Calibri" w:cs="Calibri"/>
          <w:lang w:val="en-US"/>
        </w:rPr>
      </w:pPr>
    </w:p>
    <w:p w14:paraId="50A070B0" w14:textId="1639260C" w:rsidR="0019021E" w:rsidRPr="00D31B74" w:rsidRDefault="0019021E" w:rsidP="0019021E">
      <w:pPr>
        <w:rPr>
          <w:rFonts w:ascii="Calibri" w:hAnsi="Calibri" w:cs="Calibri"/>
          <w:lang w:val="es-CL"/>
        </w:rPr>
      </w:pPr>
      <w:r w:rsidRPr="00D31B74">
        <w:rPr>
          <w:rFonts w:ascii="Calibri" w:hAnsi="Calibri" w:cs="Calibri"/>
          <w:lang w:val="es-CL"/>
        </w:rPr>
        <w:lastRenderedPageBreak/>
        <w:t xml:space="preserve"> </w:t>
      </w:r>
      <w:proofErr w:type="spellStart"/>
      <w:r w:rsidRPr="00D31B74">
        <w:rPr>
          <w:rFonts w:ascii="Calibri" w:hAnsi="Calibri" w:cs="Calibri"/>
          <w:b/>
          <w:sz w:val="28"/>
          <w:szCs w:val="28"/>
          <w:u w:val="single"/>
          <w:lang w:val="es-CL"/>
        </w:rPr>
        <w:t>Present</w:t>
      </w:r>
      <w:proofErr w:type="spellEnd"/>
      <w:r w:rsidRPr="00D31B74">
        <w:rPr>
          <w:rFonts w:ascii="Calibri" w:hAnsi="Calibri" w:cs="Calibri"/>
          <w:b/>
          <w:sz w:val="28"/>
          <w:szCs w:val="28"/>
          <w:u w:val="single"/>
          <w:lang w:val="es-CL"/>
        </w:rPr>
        <w:t xml:space="preserve"> Simple</w:t>
      </w:r>
      <w:r w:rsidRPr="00D31B74">
        <w:rPr>
          <w:rFonts w:ascii="Calibri" w:hAnsi="Calibri" w:cs="Calibri"/>
          <w:lang w:val="es-CL"/>
        </w:rPr>
        <w:t>:</w:t>
      </w:r>
      <w:r w:rsidR="00F7657B">
        <w:rPr>
          <w:rFonts w:ascii="Calibri" w:hAnsi="Calibri" w:cs="Calibri"/>
          <w:lang w:val="es-CL"/>
        </w:rPr>
        <w:t xml:space="preserve"> Mira atentamente el vídeo a continuación. Luego lee la información escrita acerca del tiempo que estamos tratando. (</w:t>
      </w:r>
      <w:r w:rsidR="00F7657B" w:rsidRPr="00F7657B">
        <w:rPr>
          <w:rFonts w:ascii="Calibri" w:hAnsi="Calibri" w:cs="Calibri"/>
          <w:lang w:val="es-CL"/>
        </w:rPr>
        <w:t>https://www.youtube.com/watch?v=zW05tsFdybY</w:t>
      </w:r>
      <w:r w:rsidR="00F7657B">
        <w:rPr>
          <w:rFonts w:ascii="Calibri" w:hAnsi="Calibri" w:cs="Calibri"/>
          <w:lang w:val="es-CL"/>
        </w:rPr>
        <w:t>)</w:t>
      </w:r>
    </w:p>
    <w:p w14:paraId="0E10990D" w14:textId="3089DA0C" w:rsidR="00AB4374" w:rsidRDefault="0019021E" w:rsidP="0019021E">
      <w:pPr>
        <w:pStyle w:val="NormalWeb"/>
        <w:jc w:val="both"/>
        <w:rPr>
          <w:rFonts w:ascii="Calibri" w:hAnsi="Calibri"/>
        </w:rPr>
      </w:pPr>
      <w:r w:rsidRPr="00D31B74">
        <w:rPr>
          <w:rFonts w:ascii="Calibri" w:hAnsi="Calibri" w:cs="Calibri"/>
        </w:rPr>
        <w:tab/>
      </w:r>
      <w:r w:rsidRPr="0019021E">
        <w:rPr>
          <w:rFonts w:ascii="Calibri" w:hAnsi="Calibri"/>
        </w:rPr>
        <w:t>En esta lección aprenderás sobre el presente simple en inglés con oraciones de ejemplo en afirmativo, negativo, e interrogativo. También conocerás los usos y las reglas de este tiempo verbal.</w:t>
      </w:r>
      <w:r>
        <w:rPr>
          <w:rFonts w:ascii="Calibri" w:hAnsi="Calibri"/>
        </w:rPr>
        <w:t xml:space="preserve"> </w:t>
      </w:r>
    </w:p>
    <w:p w14:paraId="10234EB3" w14:textId="7FC5FE59" w:rsidR="00AB4374" w:rsidRPr="00D31B74" w:rsidRDefault="00D31B74" w:rsidP="00AB4374">
      <w:pPr>
        <w:pStyle w:val="NormalWeb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Style w:val="Textoennegrita"/>
          <w:rFonts w:asciiTheme="minorHAnsi" w:hAnsiTheme="minorHAnsi"/>
          <w:sz w:val="22"/>
          <w:szCs w:val="22"/>
          <w:lang w:val="en-US"/>
        </w:rPr>
        <w:t>3.1</w:t>
      </w:r>
      <w:proofErr w:type="gramStart"/>
      <w:r w:rsidRPr="00D31B74">
        <w:rPr>
          <w:rStyle w:val="Textoennegrita"/>
          <w:rFonts w:asciiTheme="minorHAnsi" w:hAnsiTheme="minorHAnsi"/>
          <w:sz w:val="22"/>
          <w:szCs w:val="22"/>
          <w:lang w:val="en-US"/>
        </w:rPr>
        <w:t>.-</w:t>
      </w:r>
      <w:proofErr w:type="gramEnd"/>
      <w:r w:rsidR="00AB4374" w:rsidRPr="00D31B74">
        <w:rPr>
          <w:rStyle w:val="Textoennegrita"/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B4374" w:rsidRPr="00D31B74">
        <w:rPr>
          <w:rStyle w:val="Textoennegrita"/>
          <w:rFonts w:asciiTheme="minorHAnsi" w:hAnsiTheme="minorHAnsi"/>
          <w:sz w:val="28"/>
          <w:szCs w:val="28"/>
          <w:u w:val="single"/>
          <w:lang w:val="en-US"/>
        </w:rPr>
        <w:t>Pronombres</w:t>
      </w:r>
      <w:proofErr w:type="spellEnd"/>
      <w:r w:rsidR="00AB4374" w:rsidRPr="00D31B74">
        <w:rPr>
          <w:rStyle w:val="Textoennegrita"/>
          <w:rFonts w:asciiTheme="minorHAnsi" w:hAnsiTheme="minorHAnsi"/>
          <w:sz w:val="28"/>
          <w:szCs w:val="28"/>
          <w:u w:val="single"/>
          <w:lang w:val="en-US"/>
        </w:rPr>
        <w:t>: I, you, we, they</w:t>
      </w:r>
    </w:p>
    <w:p w14:paraId="358EEF50" w14:textId="1A06ABCA" w:rsid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Style w:val="Textoennegrita"/>
          <w:rFonts w:asciiTheme="minorHAnsi" w:hAnsiTheme="minorHAnsi"/>
          <w:sz w:val="22"/>
          <w:szCs w:val="22"/>
        </w:rPr>
        <w:t>+ </w:t>
      </w:r>
      <w:r w:rsidRPr="00AB4374">
        <w:rPr>
          <w:rFonts w:asciiTheme="minorHAnsi" w:hAnsiTheme="minorHAnsi"/>
          <w:sz w:val="22"/>
          <w:szCs w:val="22"/>
        </w:rPr>
        <w:t xml:space="preserve">Para el </w:t>
      </w:r>
      <w:r w:rsidRPr="00AB4374">
        <w:rPr>
          <w:rStyle w:val="Textoennegrita"/>
          <w:rFonts w:asciiTheme="minorHAnsi" w:hAnsiTheme="minorHAnsi"/>
          <w:sz w:val="22"/>
          <w:szCs w:val="22"/>
        </w:rPr>
        <w:t xml:space="preserve">afirmativo </w:t>
      </w:r>
      <w:r w:rsidRPr="00AB4374">
        <w:rPr>
          <w:rFonts w:asciiTheme="minorHAnsi" w:hAnsiTheme="minorHAnsi"/>
          <w:sz w:val="22"/>
          <w:szCs w:val="22"/>
        </w:rPr>
        <w:t xml:space="preserve">usamos el verbo en su </w:t>
      </w:r>
      <w:r w:rsidRPr="00AB4374">
        <w:rPr>
          <w:rStyle w:val="Textoennegrita"/>
          <w:rFonts w:asciiTheme="minorHAnsi" w:hAnsiTheme="minorHAnsi"/>
          <w:sz w:val="22"/>
          <w:szCs w:val="22"/>
        </w:rPr>
        <w:t>forma base</w:t>
      </w:r>
      <w:r w:rsidR="00D31B74">
        <w:rPr>
          <w:rStyle w:val="Textoennegrita"/>
          <w:rFonts w:asciiTheme="minorHAnsi" w:hAnsiTheme="minorHAnsi"/>
          <w:sz w:val="22"/>
          <w:szCs w:val="22"/>
        </w:rPr>
        <w:t xml:space="preserve"> </w:t>
      </w:r>
      <w:r w:rsidR="00D31B74" w:rsidRPr="00D31B74">
        <w:rPr>
          <w:rStyle w:val="Textoennegrita"/>
          <w:rFonts w:asciiTheme="minorHAnsi" w:hAnsiTheme="minorHAnsi"/>
          <w:b w:val="0"/>
          <w:sz w:val="22"/>
          <w:szCs w:val="22"/>
        </w:rPr>
        <w:t>(</w:t>
      </w:r>
      <w:proofErr w:type="spellStart"/>
      <w:r w:rsidRPr="00AB4374">
        <w:rPr>
          <w:rStyle w:val="nfasis"/>
          <w:rFonts w:asciiTheme="minorHAnsi" w:hAnsiTheme="minorHAnsi"/>
          <w:sz w:val="22"/>
          <w:szCs w:val="22"/>
        </w:rPr>
        <w:t>read</w:t>
      </w:r>
      <w:proofErr w:type="spellEnd"/>
      <w:r w:rsidRPr="00AB437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B4374">
        <w:rPr>
          <w:rStyle w:val="nfasis"/>
          <w:rFonts w:asciiTheme="minorHAnsi" w:hAnsiTheme="minorHAnsi"/>
          <w:sz w:val="22"/>
          <w:szCs w:val="22"/>
        </w:rPr>
        <w:t>play</w:t>
      </w:r>
      <w:proofErr w:type="spellEnd"/>
      <w:r w:rsidRPr="00AB437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AB4374">
        <w:rPr>
          <w:rStyle w:val="nfasis"/>
          <w:rFonts w:asciiTheme="minorHAnsi" w:hAnsiTheme="minorHAnsi"/>
          <w:sz w:val="22"/>
          <w:szCs w:val="22"/>
        </w:rPr>
        <w:t>live</w:t>
      </w:r>
      <w:proofErr w:type="spellEnd"/>
      <w:r w:rsidRPr="00AB4374">
        <w:rPr>
          <w:rFonts w:asciiTheme="minorHAnsi" w:hAnsiTheme="minorHAnsi"/>
          <w:sz w:val="22"/>
          <w:szCs w:val="22"/>
        </w:rPr>
        <w:t xml:space="preserve">); es decir, sin </w:t>
      </w:r>
      <w:r w:rsidRPr="00D31B74">
        <w:rPr>
          <w:rFonts w:asciiTheme="minorHAnsi" w:hAnsiTheme="minorHAnsi"/>
          <w:b/>
          <w:sz w:val="22"/>
          <w:szCs w:val="22"/>
          <w:u w:val="single"/>
        </w:rPr>
        <w:t>TO al inicio</w:t>
      </w:r>
      <w:r w:rsidRPr="00D31B74">
        <w:rPr>
          <w:rFonts w:asciiTheme="minorHAnsi" w:hAnsiTheme="minorHAnsi"/>
          <w:sz w:val="22"/>
          <w:szCs w:val="22"/>
        </w:rPr>
        <w:t xml:space="preserve">, </w:t>
      </w:r>
      <w:r w:rsidRPr="00D31B74">
        <w:rPr>
          <w:rFonts w:asciiTheme="minorHAnsi" w:hAnsiTheme="minorHAnsi"/>
          <w:b/>
          <w:sz w:val="22"/>
          <w:szCs w:val="22"/>
          <w:u w:val="single"/>
        </w:rPr>
        <w:t>sin S al final, sin ING al final</w:t>
      </w:r>
      <w:r w:rsidRPr="00D31B74">
        <w:rPr>
          <w:rFonts w:asciiTheme="minorHAnsi" w:hAnsiTheme="minorHAnsi"/>
          <w:sz w:val="22"/>
          <w:szCs w:val="22"/>
        </w:rPr>
        <w:t>.</w:t>
      </w:r>
    </w:p>
    <w:p w14:paraId="0CF9110B" w14:textId="1E9DBEBB" w:rsidR="00D31B74" w:rsidRPr="00AB4374" w:rsidRDefault="00D31B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For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example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14:paraId="477F9213" w14:textId="77777777" w:rsidR="00AB4374" w:rsidRPr="00AB4374" w:rsidRDefault="00AB4374" w:rsidP="00AB43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</w:pPr>
      <w:r w:rsidRPr="00AB4374">
        <w:t xml:space="preserve">I </w:t>
      </w:r>
      <w:proofErr w:type="spellStart"/>
      <w:r w:rsidRPr="00AB4374">
        <w:t>sometimes</w:t>
      </w:r>
      <w:proofErr w:type="spellEnd"/>
      <w:r w:rsidRPr="00AB4374">
        <w:t xml:space="preserve"> </w:t>
      </w:r>
      <w:proofErr w:type="spellStart"/>
      <w:r w:rsidRPr="00AB4374">
        <w:t>read</w:t>
      </w:r>
      <w:proofErr w:type="spellEnd"/>
      <w:r w:rsidRPr="00AB4374">
        <w:t xml:space="preserve"> </w:t>
      </w:r>
      <w:proofErr w:type="spellStart"/>
      <w:r w:rsidRPr="00AB4374">
        <w:t>scientific</w:t>
      </w:r>
      <w:proofErr w:type="spellEnd"/>
      <w:r w:rsidRPr="00AB4374">
        <w:t xml:space="preserve"> </w:t>
      </w:r>
      <w:proofErr w:type="spellStart"/>
      <w:r w:rsidRPr="00AB4374">
        <w:t>articles</w:t>
      </w:r>
      <w:proofErr w:type="spellEnd"/>
      <w:r w:rsidRPr="00AB4374">
        <w:t xml:space="preserve"> / Algunas veces leo artículos científicos</w:t>
      </w:r>
    </w:p>
    <w:p w14:paraId="0413BDB8" w14:textId="77777777" w:rsidR="00AB4374" w:rsidRDefault="00AB4374" w:rsidP="00AB43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</w:pPr>
      <w:proofErr w:type="spellStart"/>
      <w:r w:rsidRPr="00AB4374">
        <w:t>They</w:t>
      </w:r>
      <w:proofErr w:type="spellEnd"/>
      <w:r w:rsidRPr="00AB4374">
        <w:t xml:space="preserve"> </w:t>
      </w:r>
      <w:proofErr w:type="spellStart"/>
      <w:r w:rsidRPr="00AB4374">
        <w:t>visit</w:t>
      </w:r>
      <w:proofErr w:type="spellEnd"/>
      <w:r w:rsidRPr="00AB4374">
        <w:t xml:space="preserve"> </w:t>
      </w:r>
      <w:proofErr w:type="spellStart"/>
      <w:r w:rsidRPr="00AB4374">
        <w:t>their</w:t>
      </w:r>
      <w:proofErr w:type="spellEnd"/>
      <w:r w:rsidRPr="00AB4374">
        <w:t xml:space="preserve"> </w:t>
      </w:r>
      <w:proofErr w:type="spellStart"/>
      <w:r w:rsidRPr="00AB4374">
        <w:t>daughter</w:t>
      </w:r>
      <w:proofErr w:type="spellEnd"/>
      <w:r w:rsidRPr="00AB4374">
        <w:t xml:space="preserve"> </w:t>
      </w:r>
      <w:proofErr w:type="spellStart"/>
      <w:r w:rsidRPr="00AB4374">
        <w:t>every</w:t>
      </w:r>
      <w:proofErr w:type="spellEnd"/>
      <w:r w:rsidRPr="00AB4374">
        <w:t xml:space="preserve"> </w:t>
      </w:r>
      <w:proofErr w:type="spellStart"/>
      <w:r w:rsidRPr="00AB4374">
        <w:t>month</w:t>
      </w:r>
      <w:proofErr w:type="spellEnd"/>
      <w:r w:rsidRPr="00AB4374">
        <w:t xml:space="preserve"> / Ellos visitan a su hija cada mes</w:t>
      </w:r>
    </w:p>
    <w:p w14:paraId="24AAD331" w14:textId="036649F4" w:rsidR="00D31B74" w:rsidRPr="00AB4374" w:rsidRDefault="00D31B74" w:rsidP="00D31B74">
      <w:pPr>
        <w:spacing w:before="100" w:beforeAutospacing="1" w:after="100" w:afterAutospacing="1" w:line="240" w:lineRule="auto"/>
        <w:jc w:val="both"/>
      </w:pPr>
      <w:r>
        <w:t xml:space="preserve">**Si prestamos atención, los ejemplos no contienen ningún cambio en sus verbos. </w:t>
      </w:r>
      <w:proofErr w:type="spellStart"/>
      <w:r>
        <w:t>Aún</w:t>
      </w:r>
      <w:proofErr w:type="spellEnd"/>
      <w:r>
        <w:t xml:space="preserve"> así, sigue siendo Presente Simple, ya que son acciones habituales o rutinas</w:t>
      </w:r>
      <w:proofErr w:type="gramStart"/>
      <w:r>
        <w:t>.*</w:t>
      </w:r>
      <w:proofErr w:type="gramEnd"/>
      <w:r>
        <w:t>*</w:t>
      </w:r>
    </w:p>
    <w:p w14:paraId="3D0164A2" w14:textId="062FD628" w:rsidR="00AB4374" w:rsidRPr="00D31B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  <w:lang w:val="en-US"/>
        </w:rPr>
      </w:pPr>
      <w:r w:rsidRPr="00D31B74">
        <w:rPr>
          <w:rFonts w:asciiTheme="minorHAnsi" w:hAnsiTheme="minorHAnsi"/>
          <w:sz w:val="22"/>
          <w:szCs w:val="22"/>
          <w:lang w:val="en-US"/>
        </w:rPr>
        <w:t>  </w:t>
      </w:r>
    </w:p>
    <w:p w14:paraId="797E6DF2" w14:textId="22C9D975" w:rsidR="00AB4374" w:rsidRPr="00D31B74" w:rsidRDefault="00D31B74" w:rsidP="00AB4374">
      <w:pPr>
        <w:pStyle w:val="NormalWeb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Style w:val="Textoennegrita"/>
          <w:rFonts w:asciiTheme="minorHAnsi" w:hAnsiTheme="minorHAnsi"/>
          <w:sz w:val="22"/>
          <w:szCs w:val="22"/>
          <w:lang w:val="en-US"/>
        </w:rPr>
        <w:t>3.2</w:t>
      </w:r>
      <w:proofErr w:type="gramStart"/>
      <w:r w:rsidRPr="00D31B74">
        <w:rPr>
          <w:rStyle w:val="Textoennegrita"/>
          <w:rFonts w:asciiTheme="minorHAnsi" w:hAnsiTheme="minorHAnsi"/>
          <w:sz w:val="22"/>
          <w:szCs w:val="22"/>
          <w:lang w:val="en-US"/>
        </w:rPr>
        <w:t>.-</w:t>
      </w:r>
      <w:proofErr w:type="gramEnd"/>
      <w:r w:rsidR="00AB4374" w:rsidRPr="00D31B74">
        <w:rPr>
          <w:rStyle w:val="Textoennegrita"/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B4374" w:rsidRPr="00D31B74">
        <w:rPr>
          <w:rStyle w:val="Textoennegrita"/>
          <w:rFonts w:asciiTheme="minorHAnsi" w:hAnsiTheme="minorHAnsi"/>
          <w:sz w:val="28"/>
          <w:szCs w:val="28"/>
          <w:u w:val="single"/>
          <w:lang w:val="en-US"/>
        </w:rPr>
        <w:t>Pronombres</w:t>
      </w:r>
      <w:proofErr w:type="spellEnd"/>
      <w:r w:rsidR="00AB4374" w:rsidRPr="00D31B74">
        <w:rPr>
          <w:rStyle w:val="Textoennegrita"/>
          <w:rFonts w:asciiTheme="minorHAnsi" w:hAnsiTheme="minorHAnsi"/>
          <w:sz w:val="28"/>
          <w:szCs w:val="28"/>
          <w:u w:val="single"/>
          <w:lang w:val="en-US"/>
        </w:rPr>
        <w:t>: he, she, it</w:t>
      </w:r>
    </w:p>
    <w:p w14:paraId="024CC79E" w14:textId="5235026F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Fonts w:asciiTheme="minorHAnsi" w:hAnsiTheme="minorHAnsi"/>
          <w:sz w:val="22"/>
          <w:szCs w:val="22"/>
        </w:rPr>
        <w:t>Para forma</w:t>
      </w:r>
      <w:r w:rsidR="00D31B74">
        <w:rPr>
          <w:rFonts w:asciiTheme="minorHAnsi" w:hAnsiTheme="minorHAnsi"/>
          <w:sz w:val="22"/>
          <w:szCs w:val="22"/>
        </w:rPr>
        <w:t>r</w:t>
      </w:r>
      <w:r w:rsidRPr="00AB4374">
        <w:rPr>
          <w:rFonts w:asciiTheme="minorHAnsi" w:hAnsiTheme="minorHAnsi"/>
          <w:sz w:val="22"/>
          <w:szCs w:val="22"/>
        </w:rPr>
        <w:t xml:space="preserve"> el afirmativo con estos pro</w:t>
      </w:r>
      <w:r w:rsidR="00D31B74">
        <w:rPr>
          <w:rFonts w:asciiTheme="minorHAnsi" w:hAnsiTheme="minorHAnsi"/>
          <w:sz w:val="22"/>
          <w:szCs w:val="22"/>
        </w:rPr>
        <w:t>nombres necesitan un complemento</w:t>
      </w:r>
      <w:r w:rsidRPr="00AB4374">
        <w:rPr>
          <w:rFonts w:asciiTheme="minorHAnsi" w:hAnsiTheme="minorHAnsi"/>
          <w:sz w:val="22"/>
          <w:szCs w:val="22"/>
        </w:rPr>
        <w:t>. Las reglas de este complemento son:</w:t>
      </w:r>
    </w:p>
    <w:p w14:paraId="56929EB0" w14:textId="77777777" w:rsidR="00AB4374" w:rsidRPr="00AB4374" w:rsidRDefault="00AB4374" w:rsidP="00AB437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AB4374">
        <w:t xml:space="preserve">Si la forma base del verbo termina en </w:t>
      </w:r>
      <w:r w:rsidRPr="00AB4374">
        <w:rPr>
          <w:rStyle w:val="Textoennegrita"/>
        </w:rPr>
        <w:t>O,</w:t>
      </w:r>
      <w:r w:rsidRPr="00AB4374">
        <w:t xml:space="preserve"> agregamos </w:t>
      </w:r>
      <w:r w:rsidRPr="00AB4374">
        <w:rPr>
          <w:rStyle w:val="Textoennegrita"/>
        </w:rPr>
        <w:t>ES</w:t>
      </w:r>
      <w:r w:rsidRPr="00AB4374">
        <w:t xml:space="preserve"> (</w:t>
      </w:r>
      <w:proofErr w:type="spellStart"/>
      <w:r w:rsidRPr="00AB4374">
        <w:rPr>
          <w:rStyle w:val="Textoennegrita"/>
        </w:rPr>
        <w:t>go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goes</w:t>
      </w:r>
      <w:proofErr w:type="spellEnd"/>
      <w:r w:rsidRPr="00AB4374">
        <w:t xml:space="preserve">, </w:t>
      </w:r>
      <w:r w:rsidRPr="00AB4374">
        <w:rPr>
          <w:rStyle w:val="Textoennegrita"/>
        </w:rPr>
        <w:t>do</w:t>
      </w:r>
      <w:r w:rsidRPr="00AB4374">
        <w:t>–</w:t>
      </w:r>
      <w:proofErr w:type="spellStart"/>
      <w:r w:rsidRPr="00AB4374">
        <w:rPr>
          <w:rStyle w:val="Textoennegrita"/>
        </w:rPr>
        <w:t>does</w:t>
      </w:r>
      <w:proofErr w:type="spellEnd"/>
      <w:r w:rsidRPr="00AB4374">
        <w:t>)</w:t>
      </w:r>
    </w:p>
    <w:p w14:paraId="51DE98CF" w14:textId="77777777" w:rsidR="00AB4374" w:rsidRPr="00AB4374" w:rsidRDefault="00AB4374" w:rsidP="00AB4374">
      <w:pPr>
        <w:numPr>
          <w:ilvl w:val="0"/>
          <w:numId w:val="21"/>
        </w:numPr>
        <w:spacing w:before="100" w:beforeAutospacing="1" w:after="100" w:afterAutospacing="1" w:line="240" w:lineRule="auto"/>
        <w:jc w:val="both"/>
      </w:pPr>
      <w:r w:rsidRPr="00AB4374">
        <w:t xml:space="preserve">Si la forma base del verbo termina en </w:t>
      </w:r>
      <w:r w:rsidRPr="00AB4374">
        <w:rPr>
          <w:rStyle w:val="Textoennegrita"/>
        </w:rPr>
        <w:t>X</w:t>
      </w:r>
      <w:r w:rsidRPr="00AB4374">
        <w:t xml:space="preserve">, </w:t>
      </w:r>
      <w:r w:rsidRPr="00AB4374">
        <w:rPr>
          <w:rStyle w:val="Textoennegrita"/>
        </w:rPr>
        <w:t>SH</w:t>
      </w:r>
      <w:r w:rsidRPr="00AB4374">
        <w:t xml:space="preserve">, </w:t>
      </w:r>
      <w:r w:rsidRPr="00AB4374">
        <w:rPr>
          <w:rStyle w:val="Textoennegrita"/>
        </w:rPr>
        <w:t>CH</w:t>
      </w:r>
      <w:r w:rsidRPr="00AB4374">
        <w:t xml:space="preserve">, </w:t>
      </w:r>
      <w:r w:rsidRPr="00AB4374">
        <w:rPr>
          <w:rStyle w:val="Textoennegrita"/>
        </w:rPr>
        <w:t>S</w:t>
      </w:r>
      <w:r w:rsidRPr="00AB4374">
        <w:t>, agregamos ES (</w:t>
      </w:r>
      <w:proofErr w:type="spellStart"/>
      <w:r w:rsidRPr="00AB4374">
        <w:rPr>
          <w:rStyle w:val="Textoennegrita"/>
        </w:rPr>
        <w:t>fix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fixes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wash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washes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watch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watches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kiss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kisses</w:t>
      </w:r>
      <w:proofErr w:type="spellEnd"/>
      <w:r w:rsidRPr="00AB4374">
        <w:t>)</w:t>
      </w:r>
    </w:p>
    <w:p w14:paraId="639929FE" w14:textId="77777777" w:rsidR="00AB4374" w:rsidRPr="00AB4374" w:rsidRDefault="00AB4374" w:rsidP="00AB437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</w:pPr>
      <w:r w:rsidRPr="00AB4374">
        <w:t xml:space="preserve">Si el verbo termina en </w:t>
      </w:r>
      <w:r w:rsidRPr="00AB4374">
        <w:rPr>
          <w:rStyle w:val="Textoennegrita"/>
        </w:rPr>
        <w:t>Y</w:t>
      </w:r>
      <w:r w:rsidRPr="00AB4374">
        <w:t xml:space="preserve">, y antes de la letra </w:t>
      </w:r>
      <w:r w:rsidRPr="00AB4374">
        <w:rPr>
          <w:rStyle w:val="Textoennegrita"/>
        </w:rPr>
        <w:t>Y</w:t>
      </w:r>
      <w:r w:rsidRPr="00AB4374">
        <w:t xml:space="preserve"> hay una consonaste, cambiamos la </w:t>
      </w:r>
      <w:r w:rsidRPr="00AB4374">
        <w:rPr>
          <w:rStyle w:val="Textoennegrita"/>
        </w:rPr>
        <w:t>Y</w:t>
      </w:r>
      <w:r w:rsidRPr="00AB4374">
        <w:t xml:space="preserve"> </w:t>
      </w:r>
      <w:proofErr w:type="spellStart"/>
      <w:r w:rsidRPr="00AB4374">
        <w:t>y</w:t>
      </w:r>
      <w:proofErr w:type="spellEnd"/>
      <w:r w:rsidRPr="00AB4374">
        <w:t xml:space="preserve"> usamos </w:t>
      </w:r>
      <w:r w:rsidRPr="00AB4374">
        <w:rPr>
          <w:rStyle w:val="Textoennegrita"/>
        </w:rPr>
        <w:t>IES</w:t>
      </w:r>
      <w:r w:rsidRPr="00AB4374">
        <w:t xml:space="preserve"> (</w:t>
      </w:r>
      <w:proofErr w:type="spellStart"/>
      <w:r w:rsidRPr="00AB4374">
        <w:rPr>
          <w:rStyle w:val="Textoennegrita"/>
        </w:rPr>
        <w:t>study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studies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cry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cries</w:t>
      </w:r>
      <w:proofErr w:type="spellEnd"/>
      <w:r w:rsidRPr="00AB4374">
        <w:t>)</w:t>
      </w:r>
    </w:p>
    <w:p w14:paraId="05ECEB97" w14:textId="77777777" w:rsidR="00AB4374" w:rsidRPr="00AB4374" w:rsidRDefault="00AB4374" w:rsidP="00AB437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</w:pPr>
      <w:r w:rsidRPr="00AB4374">
        <w:t xml:space="preserve">Para todos los otros casos agregamos simplemente la </w:t>
      </w:r>
      <w:r w:rsidRPr="00AB4374">
        <w:rPr>
          <w:rStyle w:val="Textoennegrita"/>
        </w:rPr>
        <w:t>S</w:t>
      </w:r>
      <w:r w:rsidRPr="00AB4374">
        <w:t xml:space="preserve"> (</w:t>
      </w:r>
      <w:proofErr w:type="spellStart"/>
      <w:r w:rsidRPr="00AB4374">
        <w:rPr>
          <w:rStyle w:val="Textoennegrita"/>
        </w:rPr>
        <w:t>play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plays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read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reads</w:t>
      </w:r>
      <w:proofErr w:type="spellEnd"/>
      <w:r w:rsidRPr="00AB4374">
        <w:t xml:space="preserve">, </w:t>
      </w:r>
      <w:proofErr w:type="spellStart"/>
      <w:r w:rsidRPr="00AB4374">
        <w:rPr>
          <w:rStyle w:val="Textoennegrita"/>
        </w:rPr>
        <w:t>sing</w:t>
      </w:r>
      <w:proofErr w:type="spellEnd"/>
      <w:r w:rsidRPr="00AB4374">
        <w:t>–</w:t>
      </w:r>
      <w:proofErr w:type="spellStart"/>
      <w:r w:rsidRPr="00AB4374">
        <w:rPr>
          <w:rStyle w:val="Textoennegrita"/>
        </w:rPr>
        <w:t>sings</w:t>
      </w:r>
      <w:proofErr w:type="spellEnd"/>
      <w:r w:rsidRPr="00AB4374">
        <w:t>)</w:t>
      </w:r>
    </w:p>
    <w:p w14:paraId="19D3C219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Style w:val="Textoennegrita"/>
          <w:rFonts w:asciiTheme="minorHAnsi" w:hAnsiTheme="minorHAnsi"/>
          <w:sz w:val="22"/>
          <w:szCs w:val="22"/>
        </w:rPr>
        <w:t>+ </w:t>
      </w:r>
      <w:r w:rsidRPr="00AB4374">
        <w:rPr>
          <w:rFonts w:asciiTheme="minorHAnsi" w:hAnsiTheme="minorHAnsi"/>
          <w:sz w:val="22"/>
          <w:szCs w:val="22"/>
        </w:rPr>
        <w:t xml:space="preserve">Oraciones de ejemplo del </w:t>
      </w:r>
      <w:r w:rsidRPr="00AB4374">
        <w:rPr>
          <w:rStyle w:val="Textoennegrita"/>
          <w:rFonts w:asciiTheme="minorHAnsi" w:hAnsiTheme="minorHAnsi"/>
          <w:sz w:val="22"/>
          <w:szCs w:val="22"/>
        </w:rPr>
        <w:t>afirmativo</w:t>
      </w:r>
      <w:r w:rsidRPr="00AB4374">
        <w:rPr>
          <w:rFonts w:asciiTheme="minorHAnsi" w:hAnsiTheme="minorHAnsi"/>
          <w:sz w:val="22"/>
          <w:szCs w:val="22"/>
        </w:rPr>
        <w:t>:</w:t>
      </w:r>
    </w:p>
    <w:p w14:paraId="6BC9FC4A" w14:textId="73C45893" w:rsidR="00AB4374" w:rsidRPr="00AB4374" w:rsidRDefault="00AB4374" w:rsidP="00AB437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proofErr w:type="spellStart"/>
      <w:r w:rsidRPr="00AB4374">
        <w:t>She</w:t>
      </w:r>
      <w:proofErr w:type="spellEnd"/>
      <w:r w:rsidRPr="00AB4374">
        <w:t xml:space="preserve"> </w:t>
      </w:r>
      <w:proofErr w:type="spellStart"/>
      <w:r w:rsidRPr="00AB4374">
        <w:t>go</w:t>
      </w:r>
      <w:r w:rsidR="00D31B74" w:rsidRPr="00D31B74">
        <w:rPr>
          <w:b/>
          <w:u w:val="single"/>
        </w:rPr>
        <w:t>ES</w:t>
      </w:r>
      <w:proofErr w:type="spellEnd"/>
      <w:r w:rsidRPr="00AB4374">
        <w:t xml:space="preserve"> to </w:t>
      </w:r>
      <w:proofErr w:type="spellStart"/>
      <w:r w:rsidRPr="00AB4374">
        <w:t>the</w:t>
      </w:r>
      <w:proofErr w:type="spellEnd"/>
      <w:r w:rsidRPr="00AB4374">
        <w:t xml:space="preserve"> cinema </w:t>
      </w:r>
      <w:proofErr w:type="spellStart"/>
      <w:r w:rsidRPr="00AB4374">
        <w:t>on</w:t>
      </w:r>
      <w:proofErr w:type="spellEnd"/>
      <w:r w:rsidRPr="00AB4374">
        <w:t xml:space="preserve"> </w:t>
      </w:r>
      <w:proofErr w:type="spellStart"/>
      <w:r w:rsidRPr="00AB4374">
        <w:t>Saturdays</w:t>
      </w:r>
      <w:proofErr w:type="spellEnd"/>
      <w:r w:rsidRPr="00AB4374">
        <w:t xml:space="preserve"> / Ella va al cine los sábados</w:t>
      </w:r>
    </w:p>
    <w:p w14:paraId="3EE0A077" w14:textId="71FD3D51" w:rsidR="00AB4374" w:rsidRPr="00AB4374" w:rsidRDefault="00AB4374" w:rsidP="00AB437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</w:pPr>
      <w:r w:rsidRPr="00AB4374">
        <w:t xml:space="preserve">He </w:t>
      </w:r>
      <w:proofErr w:type="spellStart"/>
      <w:r w:rsidRPr="00AB4374">
        <w:t>watch</w:t>
      </w:r>
      <w:r w:rsidR="00D31B74" w:rsidRPr="00D31B74">
        <w:rPr>
          <w:b/>
          <w:u w:val="single"/>
        </w:rPr>
        <w:t>ES</w:t>
      </w:r>
      <w:proofErr w:type="spellEnd"/>
      <w:r w:rsidRPr="00AB4374">
        <w:t xml:space="preserve"> </w:t>
      </w:r>
      <w:proofErr w:type="spellStart"/>
      <w:r w:rsidRPr="00AB4374">
        <w:t>his</w:t>
      </w:r>
      <w:proofErr w:type="spellEnd"/>
      <w:r w:rsidRPr="00AB4374">
        <w:t xml:space="preserve"> </w:t>
      </w:r>
      <w:proofErr w:type="spellStart"/>
      <w:r w:rsidRPr="00AB4374">
        <w:t>favorite</w:t>
      </w:r>
      <w:proofErr w:type="spellEnd"/>
      <w:r w:rsidRPr="00AB4374">
        <w:t xml:space="preserve"> TV </w:t>
      </w:r>
      <w:proofErr w:type="spellStart"/>
      <w:r w:rsidRPr="00AB4374">
        <w:t>program</w:t>
      </w:r>
      <w:proofErr w:type="spellEnd"/>
      <w:r w:rsidRPr="00AB4374">
        <w:t xml:space="preserve"> at </w:t>
      </w:r>
      <w:proofErr w:type="spellStart"/>
      <w:r w:rsidRPr="00AB4374">
        <w:t>night</w:t>
      </w:r>
      <w:proofErr w:type="spellEnd"/>
      <w:r w:rsidRPr="00AB4374">
        <w:t xml:space="preserve"> / Él ve su programa de televisión favorito por la noche</w:t>
      </w:r>
    </w:p>
    <w:p w14:paraId="19D4B4A8" w14:textId="77777777" w:rsidR="00AB4374" w:rsidRPr="00AB4374" w:rsidRDefault="00AB4374" w:rsidP="0019021E">
      <w:pPr>
        <w:pStyle w:val="NormalWeb"/>
        <w:jc w:val="both"/>
        <w:rPr>
          <w:rFonts w:ascii="Calibri" w:hAnsi="Calibri"/>
          <w:lang w:val="es-US"/>
        </w:rPr>
      </w:pPr>
    </w:p>
    <w:p w14:paraId="1B2639E6" w14:textId="77777777" w:rsidR="00D31B74" w:rsidRDefault="00D31B74" w:rsidP="00AB437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val="es-CL" w:eastAsia="es-CL"/>
        </w:rPr>
      </w:pPr>
    </w:p>
    <w:p w14:paraId="45C3AFDD" w14:textId="1148FC12" w:rsidR="00AB4374" w:rsidRPr="00AB4374" w:rsidRDefault="00D31B74" w:rsidP="00AB437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s-CL" w:eastAsia="es-CL"/>
        </w:rPr>
      </w:pPr>
      <w:r>
        <w:rPr>
          <w:rFonts w:eastAsia="Times New Roman" w:cs="Times New Roman"/>
          <w:b/>
          <w:bCs/>
          <w:lang w:val="es-CL" w:eastAsia="es-CL"/>
        </w:rPr>
        <w:t xml:space="preserve">3.3.- </w:t>
      </w:r>
      <w:r w:rsidR="00AB4374" w:rsidRPr="00AB4374">
        <w:rPr>
          <w:rFonts w:eastAsia="Times New Roman" w:cs="Times New Roman"/>
          <w:b/>
          <w:bCs/>
          <w:lang w:val="es-CL" w:eastAsia="es-CL"/>
        </w:rPr>
        <w:t>Usos del presente simple:</w:t>
      </w:r>
      <w:proofErr w:type="gramStart"/>
      <w:r w:rsidR="00AB4374" w:rsidRPr="00AB4374">
        <w:rPr>
          <w:rFonts w:eastAsia="Times New Roman" w:cs="Times New Roman"/>
          <w:b/>
          <w:bCs/>
          <w:lang w:val="es-CL" w:eastAsia="es-CL"/>
        </w:rPr>
        <w:t> </w:t>
      </w:r>
      <w:r>
        <w:rPr>
          <w:rFonts w:eastAsia="Times New Roman" w:cs="Times New Roman"/>
          <w:b/>
          <w:bCs/>
          <w:lang w:val="es-CL" w:eastAsia="es-CL"/>
        </w:rPr>
        <w:t xml:space="preserve"> </w:t>
      </w:r>
      <w:r>
        <w:rPr>
          <w:rFonts w:eastAsia="Times New Roman" w:cs="Times New Roman"/>
          <w:lang w:val="es-CL" w:eastAsia="es-CL"/>
        </w:rPr>
        <w:t>Se</w:t>
      </w:r>
      <w:proofErr w:type="gramEnd"/>
      <w:r>
        <w:rPr>
          <w:rFonts w:eastAsia="Times New Roman" w:cs="Times New Roman"/>
          <w:lang w:val="es-CL" w:eastAsia="es-CL"/>
        </w:rPr>
        <w:t xml:space="preserve"> utiliza en 3 casos</w:t>
      </w:r>
    </w:p>
    <w:p w14:paraId="7F3E935D" w14:textId="77777777" w:rsidR="00AB4374" w:rsidRPr="00AB4374" w:rsidRDefault="00AB4374" w:rsidP="00AB437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s-CL" w:eastAsia="es-CL"/>
        </w:rPr>
      </w:pPr>
      <w:r w:rsidRPr="00AB4374">
        <w:rPr>
          <w:rFonts w:eastAsia="Times New Roman" w:cs="Times New Roman"/>
          <w:b/>
          <w:bCs/>
          <w:color w:val="C00000"/>
          <w:sz w:val="28"/>
          <w:szCs w:val="28"/>
          <w:u w:val="single"/>
          <w:lang w:val="es-CL" w:eastAsia="es-CL"/>
        </w:rPr>
        <w:t>Verdades generales</w:t>
      </w:r>
      <w:r w:rsidRPr="00AB4374">
        <w:rPr>
          <w:rFonts w:eastAsia="Times New Roman" w:cs="Times New Roman"/>
          <w:b/>
          <w:bCs/>
          <w:lang w:val="es-CL" w:eastAsia="es-CL"/>
        </w:rPr>
        <w:t>:</w:t>
      </w:r>
    </w:p>
    <w:p w14:paraId="1EA84E13" w14:textId="77777777" w:rsidR="00AB4374" w:rsidRPr="00AB4374" w:rsidRDefault="00AB4374" w:rsidP="00AB437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s-CL" w:eastAsia="es-CL"/>
        </w:rPr>
      </w:pPr>
      <w:r w:rsidRPr="00AB4374">
        <w:rPr>
          <w:rFonts w:eastAsia="Times New Roman" w:cs="Times New Roman"/>
          <w:lang w:val="es-CL" w:eastAsia="es-CL"/>
        </w:rPr>
        <w:t>En este aspecto nos referimos a cosas que siempre ocurren; también podríamos llamar este uso verdades científicas.</w:t>
      </w:r>
    </w:p>
    <w:p w14:paraId="39C7E8F9" w14:textId="2B6B4FC3" w:rsidR="00AB4374" w:rsidRPr="00AB4374" w:rsidRDefault="00AB4374" w:rsidP="00AB437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US" w:eastAsia="es-CL"/>
        </w:rPr>
      </w:pPr>
      <w:r w:rsidRPr="00AB4374">
        <w:rPr>
          <w:rFonts w:eastAsia="Times New Roman" w:cs="Times New Roman"/>
          <w:lang w:val="en-US" w:eastAsia="es-CL"/>
        </w:rPr>
        <w:t>The moon</w:t>
      </w:r>
      <w:r w:rsidR="00F7657B">
        <w:rPr>
          <w:rFonts w:eastAsia="Times New Roman" w:cs="Times New Roman"/>
          <w:lang w:val="en-US" w:eastAsia="es-CL"/>
        </w:rPr>
        <w:t xml:space="preserve"> (It)</w:t>
      </w:r>
      <w:r w:rsidRPr="00AB4374">
        <w:rPr>
          <w:rFonts w:eastAsia="Times New Roman" w:cs="Times New Roman"/>
          <w:lang w:val="en-US" w:eastAsia="es-CL"/>
        </w:rPr>
        <w:t xml:space="preserve"> rotates around the Earth / La </w:t>
      </w:r>
      <w:proofErr w:type="spellStart"/>
      <w:r w:rsidRPr="00AB4374">
        <w:rPr>
          <w:rFonts w:eastAsia="Times New Roman" w:cs="Times New Roman"/>
          <w:lang w:val="en-US" w:eastAsia="es-CL"/>
        </w:rPr>
        <w:t>luna</w:t>
      </w:r>
      <w:proofErr w:type="spellEnd"/>
      <w:r w:rsidR="00F7657B">
        <w:rPr>
          <w:rFonts w:eastAsia="Times New Roman" w:cs="Times New Roman"/>
          <w:lang w:val="en-US" w:eastAsia="es-CL"/>
        </w:rPr>
        <w:t xml:space="preserve"> (</w:t>
      </w:r>
      <w:proofErr w:type="spellStart"/>
      <w:r w:rsidR="00F7657B">
        <w:rPr>
          <w:rFonts w:eastAsia="Times New Roman" w:cs="Times New Roman"/>
          <w:lang w:val="en-US" w:eastAsia="es-CL"/>
        </w:rPr>
        <w:t>Ésta</w:t>
      </w:r>
      <w:proofErr w:type="spellEnd"/>
      <w:r w:rsidR="00F7657B">
        <w:rPr>
          <w:rFonts w:eastAsia="Times New Roman" w:cs="Times New Roman"/>
          <w:lang w:val="en-US" w:eastAsia="es-CL"/>
        </w:rPr>
        <w:t>)</w:t>
      </w:r>
      <w:r w:rsidRPr="00AB4374">
        <w:rPr>
          <w:rFonts w:eastAsia="Times New Roman" w:cs="Times New Roman"/>
          <w:lang w:val="en-US" w:eastAsia="es-CL"/>
        </w:rPr>
        <w:t xml:space="preserve"> </w:t>
      </w:r>
      <w:proofErr w:type="spellStart"/>
      <w:r w:rsidRPr="00AB4374">
        <w:rPr>
          <w:rFonts w:eastAsia="Times New Roman" w:cs="Times New Roman"/>
          <w:lang w:val="en-US" w:eastAsia="es-CL"/>
        </w:rPr>
        <w:t>rota</w:t>
      </w:r>
      <w:proofErr w:type="spellEnd"/>
      <w:r w:rsidRPr="00AB4374">
        <w:rPr>
          <w:rFonts w:eastAsia="Times New Roman" w:cs="Times New Roman"/>
          <w:lang w:val="en-US" w:eastAsia="es-CL"/>
        </w:rPr>
        <w:t xml:space="preserve"> </w:t>
      </w:r>
      <w:proofErr w:type="spellStart"/>
      <w:r w:rsidRPr="00AB4374">
        <w:rPr>
          <w:rFonts w:eastAsia="Times New Roman" w:cs="Times New Roman"/>
          <w:lang w:val="en-US" w:eastAsia="es-CL"/>
        </w:rPr>
        <w:t>alrededor</w:t>
      </w:r>
      <w:proofErr w:type="spellEnd"/>
      <w:r w:rsidRPr="00AB4374">
        <w:rPr>
          <w:rFonts w:eastAsia="Times New Roman" w:cs="Times New Roman"/>
          <w:lang w:val="en-US" w:eastAsia="es-CL"/>
        </w:rPr>
        <w:t xml:space="preserve"> de la </w:t>
      </w:r>
      <w:proofErr w:type="spellStart"/>
      <w:r w:rsidRPr="00AB4374">
        <w:rPr>
          <w:rFonts w:eastAsia="Times New Roman" w:cs="Times New Roman"/>
          <w:lang w:val="en-US" w:eastAsia="es-CL"/>
        </w:rPr>
        <w:t>tierra</w:t>
      </w:r>
      <w:proofErr w:type="spellEnd"/>
    </w:p>
    <w:p w14:paraId="2DD5DCE3" w14:textId="026E04C2" w:rsidR="00AB4374" w:rsidRDefault="00AB4374" w:rsidP="00AB437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s-CL" w:eastAsia="es-CL"/>
        </w:rPr>
      </w:pPr>
      <w:r w:rsidRPr="00AB4374">
        <w:rPr>
          <w:rFonts w:eastAsia="Times New Roman" w:cs="Times New Roman"/>
          <w:lang w:val="es-CL" w:eastAsia="es-CL"/>
        </w:rPr>
        <w:t xml:space="preserve">Human </w:t>
      </w:r>
      <w:proofErr w:type="spellStart"/>
      <w:r w:rsidRPr="00AB4374">
        <w:rPr>
          <w:rFonts w:eastAsia="Times New Roman" w:cs="Times New Roman"/>
          <w:lang w:val="es-CL" w:eastAsia="es-CL"/>
        </w:rPr>
        <w:t>beings</w:t>
      </w:r>
      <w:proofErr w:type="spellEnd"/>
      <w:r w:rsidRPr="00AB4374">
        <w:rPr>
          <w:rFonts w:eastAsia="Times New Roman" w:cs="Times New Roman"/>
          <w:lang w:val="es-CL" w:eastAsia="es-CL"/>
        </w:rPr>
        <w:t xml:space="preserve"> </w:t>
      </w:r>
      <w:r w:rsidR="00D31B74">
        <w:rPr>
          <w:rFonts w:eastAsia="Times New Roman" w:cs="Times New Roman"/>
          <w:lang w:val="es-CL" w:eastAsia="es-CL"/>
        </w:rPr>
        <w:t>(</w:t>
      </w:r>
      <w:proofErr w:type="spellStart"/>
      <w:r w:rsidR="00D31B74">
        <w:rPr>
          <w:rFonts w:eastAsia="Times New Roman" w:cs="Times New Roman"/>
          <w:lang w:val="es-CL" w:eastAsia="es-CL"/>
        </w:rPr>
        <w:t>They</w:t>
      </w:r>
      <w:proofErr w:type="spellEnd"/>
      <w:r w:rsidR="00D31B74">
        <w:rPr>
          <w:rFonts w:eastAsia="Times New Roman" w:cs="Times New Roman"/>
          <w:lang w:val="es-CL" w:eastAsia="es-CL"/>
        </w:rPr>
        <w:t xml:space="preserve">) </w:t>
      </w:r>
      <w:proofErr w:type="spellStart"/>
      <w:r w:rsidRPr="00AB4374">
        <w:rPr>
          <w:rFonts w:eastAsia="Times New Roman" w:cs="Times New Roman"/>
          <w:lang w:val="es-CL" w:eastAsia="es-CL"/>
        </w:rPr>
        <w:t>need</w:t>
      </w:r>
      <w:proofErr w:type="spellEnd"/>
      <w:r w:rsidRPr="00AB4374">
        <w:rPr>
          <w:rFonts w:eastAsia="Times New Roman" w:cs="Times New Roman"/>
          <w:lang w:val="es-CL" w:eastAsia="es-CL"/>
        </w:rPr>
        <w:t xml:space="preserve"> </w:t>
      </w:r>
      <w:proofErr w:type="spellStart"/>
      <w:r w:rsidRPr="00AB4374">
        <w:rPr>
          <w:rFonts w:eastAsia="Times New Roman" w:cs="Times New Roman"/>
          <w:lang w:val="es-CL" w:eastAsia="es-CL"/>
        </w:rPr>
        <w:t>oxygen</w:t>
      </w:r>
      <w:proofErr w:type="spellEnd"/>
      <w:r w:rsidRPr="00AB4374">
        <w:rPr>
          <w:rFonts w:eastAsia="Times New Roman" w:cs="Times New Roman"/>
          <w:lang w:val="es-CL" w:eastAsia="es-CL"/>
        </w:rPr>
        <w:t xml:space="preserve"> to </w:t>
      </w:r>
      <w:proofErr w:type="spellStart"/>
      <w:r w:rsidRPr="00AB4374">
        <w:rPr>
          <w:rFonts w:eastAsia="Times New Roman" w:cs="Times New Roman"/>
          <w:lang w:val="es-CL" w:eastAsia="es-CL"/>
        </w:rPr>
        <w:t>live</w:t>
      </w:r>
      <w:proofErr w:type="spellEnd"/>
      <w:r w:rsidRPr="00AB4374">
        <w:rPr>
          <w:rFonts w:eastAsia="Times New Roman" w:cs="Times New Roman"/>
          <w:lang w:val="es-CL" w:eastAsia="es-CL"/>
        </w:rPr>
        <w:t xml:space="preserve">/ Los seres humanos </w:t>
      </w:r>
      <w:r w:rsidR="00F7657B">
        <w:rPr>
          <w:rFonts w:eastAsia="Times New Roman" w:cs="Times New Roman"/>
          <w:lang w:val="es-CL" w:eastAsia="es-CL"/>
        </w:rPr>
        <w:t xml:space="preserve">(Ellos) </w:t>
      </w:r>
      <w:r w:rsidRPr="00AB4374">
        <w:rPr>
          <w:rFonts w:eastAsia="Times New Roman" w:cs="Times New Roman"/>
          <w:lang w:val="es-CL" w:eastAsia="es-CL"/>
        </w:rPr>
        <w:t>necesitan oxígeno para vivir</w:t>
      </w:r>
      <w:r w:rsidR="00F7657B">
        <w:rPr>
          <w:rFonts w:eastAsia="Times New Roman" w:cs="Times New Roman"/>
          <w:lang w:val="es-CL" w:eastAsia="es-CL"/>
        </w:rPr>
        <w:t xml:space="preserve"> </w:t>
      </w:r>
    </w:p>
    <w:p w14:paraId="067E558D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Style w:val="Textoennegrita"/>
          <w:rFonts w:asciiTheme="minorHAnsi" w:hAnsiTheme="minorHAnsi"/>
          <w:color w:val="C00000"/>
          <w:sz w:val="28"/>
          <w:szCs w:val="28"/>
          <w:u w:val="single"/>
        </w:rPr>
        <w:t>Acciones habituales o también conocidas como rutinas</w:t>
      </w:r>
      <w:r w:rsidRPr="00AB4374">
        <w:rPr>
          <w:rStyle w:val="Textoennegrita"/>
          <w:rFonts w:asciiTheme="minorHAnsi" w:hAnsiTheme="minorHAnsi"/>
          <w:sz w:val="22"/>
          <w:szCs w:val="22"/>
        </w:rPr>
        <w:t>:</w:t>
      </w:r>
    </w:p>
    <w:p w14:paraId="37A4BE9E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Fonts w:asciiTheme="minorHAnsi" w:hAnsiTheme="minorHAnsi"/>
          <w:sz w:val="22"/>
          <w:szCs w:val="22"/>
        </w:rPr>
        <w:t xml:space="preserve">En este caso hablamos de cosas que nosotros o cualquier persona hace habitualmente. Acá podemos usar los </w:t>
      </w:r>
      <w:hyperlink r:id="rId9" w:history="1">
        <w:r w:rsidRPr="00AB4374">
          <w:rPr>
            <w:rStyle w:val="Hipervnculo"/>
            <w:rFonts w:asciiTheme="minorHAnsi" w:hAnsiTheme="minorHAnsi"/>
            <w:color w:val="auto"/>
            <w:sz w:val="22"/>
            <w:szCs w:val="22"/>
          </w:rPr>
          <w:t>adverbios de frecuencia</w:t>
        </w:r>
      </w:hyperlink>
      <w:r w:rsidRPr="00AB4374">
        <w:rPr>
          <w:rFonts w:asciiTheme="minorHAnsi" w:hAnsiTheme="minorHAnsi"/>
          <w:sz w:val="22"/>
          <w:szCs w:val="22"/>
        </w:rPr>
        <w:t>.</w:t>
      </w:r>
    </w:p>
    <w:p w14:paraId="4631764F" w14:textId="77777777" w:rsidR="00AB4374" w:rsidRPr="00AB4374" w:rsidRDefault="00AB4374" w:rsidP="00AB437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</w:pPr>
      <w:r w:rsidRPr="00AB4374">
        <w:t xml:space="preserve">I </w:t>
      </w:r>
      <w:proofErr w:type="spellStart"/>
      <w:r w:rsidRPr="00AB4374">
        <w:t>usually</w:t>
      </w:r>
      <w:proofErr w:type="spellEnd"/>
      <w:r w:rsidRPr="00AB4374">
        <w:t xml:space="preserve"> </w:t>
      </w:r>
      <w:proofErr w:type="spellStart"/>
      <w:r w:rsidRPr="00AB4374">
        <w:t>call</w:t>
      </w:r>
      <w:proofErr w:type="spellEnd"/>
      <w:r w:rsidRPr="00AB4374">
        <w:t xml:space="preserve"> </w:t>
      </w:r>
      <w:proofErr w:type="spellStart"/>
      <w:r w:rsidRPr="00AB4374">
        <w:t>my</w:t>
      </w:r>
      <w:proofErr w:type="spellEnd"/>
      <w:r w:rsidRPr="00AB4374">
        <w:t xml:space="preserve"> </w:t>
      </w:r>
      <w:proofErr w:type="spellStart"/>
      <w:r w:rsidRPr="00AB4374">
        <w:t>parents</w:t>
      </w:r>
      <w:proofErr w:type="spellEnd"/>
      <w:r w:rsidRPr="00AB4374">
        <w:t xml:space="preserve"> at </w:t>
      </w:r>
      <w:proofErr w:type="spellStart"/>
      <w:r w:rsidRPr="00AB4374">
        <w:t>night</w:t>
      </w:r>
      <w:proofErr w:type="spellEnd"/>
      <w:r w:rsidRPr="00AB4374">
        <w:t xml:space="preserve"> / Usualmente llamo a mis padres en la noche</w:t>
      </w:r>
    </w:p>
    <w:p w14:paraId="72949667" w14:textId="77777777" w:rsidR="00AB4374" w:rsidRPr="00AB4374" w:rsidRDefault="00AB4374" w:rsidP="00AB437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</w:pPr>
      <w:proofErr w:type="spellStart"/>
      <w:r w:rsidRPr="00AB4374">
        <w:t>She</w:t>
      </w:r>
      <w:proofErr w:type="spellEnd"/>
      <w:r w:rsidRPr="00AB4374">
        <w:t xml:space="preserve"> </w:t>
      </w:r>
      <w:proofErr w:type="spellStart"/>
      <w:r w:rsidRPr="00AB4374">
        <w:t>reads</w:t>
      </w:r>
      <w:proofErr w:type="spellEnd"/>
      <w:r w:rsidRPr="00AB4374">
        <w:t xml:space="preserve"> a new </w:t>
      </w:r>
      <w:proofErr w:type="spellStart"/>
      <w:r w:rsidRPr="00AB4374">
        <w:t>book</w:t>
      </w:r>
      <w:proofErr w:type="spellEnd"/>
      <w:r w:rsidRPr="00AB4374">
        <w:t xml:space="preserve"> </w:t>
      </w:r>
      <w:proofErr w:type="spellStart"/>
      <w:r w:rsidRPr="00AB4374">
        <w:t>every</w:t>
      </w:r>
      <w:proofErr w:type="spellEnd"/>
      <w:r w:rsidRPr="00AB4374">
        <w:t xml:space="preserve"> </w:t>
      </w:r>
      <w:proofErr w:type="spellStart"/>
      <w:r w:rsidRPr="00AB4374">
        <w:t>week</w:t>
      </w:r>
      <w:proofErr w:type="spellEnd"/>
      <w:r w:rsidRPr="00AB4374">
        <w:t xml:space="preserve"> / Ella lee un nuevo libro cada semana</w:t>
      </w:r>
    </w:p>
    <w:p w14:paraId="495AE83A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Fonts w:asciiTheme="minorHAnsi" w:hAnsiTheme="minorHAnsi"/>
          <w:sz w:val="22"/>
          <w:szCs w:val="22"/>
        </w:rPr>
        <w:t> </w:t>
      </w:r>
    </w:p>
    <w:p w14:paraId="3F8BC7D2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color w:val="C00000"/>
          <w:sz w:val="28"/>
          <w:szCs w:val="28"/>
          <w:u w:val="single"/>
        </w:rPr>
      </w:pPr>
      <w:r w:rsidRPr="00AB4374">
        <w:rPr>
          <w:rStyle w:val="Textoennegrita"/>
          <w:rFonts w:asciiTheme="minorHAnsi" w:hAnsiTheme="minorHAnsi"/>
          <w:color w:val="C00000"/>
          <w:sz w:val="28"/>
          <w:szCs w:val="28"/>
          <w:u w:val="single"/>
        </w:rPr>
        <w:t>Estados permanentes:</w:t>
      </w:r>
    </w:p>
    <w:p w14:paraId="707D9974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Fonts w:asciiTheme="minorHAnsi" w:hAnsiTheme="minorHAnsi"/>
          <w:sz w:val="22"/>
          <w:szCs w:val="22"/>
        </w:rPr>
        <w:t>En este ítem aludimos a estados o acciones que no varían y que no son rutinas, regularmente donde vivimos, trabajamos o estudiamos.  </w:t>
      </w:r>
    </w:p>
    <w:p w14:paraId="1D74F300" w14:textId="77777777" w:rsidR="00AB4374" w:rsidRPr="00AB4374" w:rsidRDefault="00AB4374" w:rsidP="00AB437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AB4374">
        <w:t xml:space="preserve">I </w:t>
      </w:r>
      <w:proofErr w:type="spellStart"/>
      <w:r w:rsidRPr="00AB4374">
        <w:t>live</w:t>
      </w:r>
      <w:proofErr w:type="spellEnd"/>
      <w:r w:rsidRPr="00AB4374">
        <w:t xml:space="preserve"> in </w:t>
      </w:r>
      <w:proofErr w:type="spellStart"/>
      <w:r w:rsidRPr="00AB4374">
        <w:t>an</w:t>
      </w:r>
      <w:proofErr w:type="spellEnd"/>
      <w:r w:rsidRPr="00AB4374">
        <w:t xml:space="preserve"> </w:t>
      </w:r>
      <w:proofErr w:type="spellStart"/>
      <w:r w:rsidRPr="00AB4374">
        <w:t>old</w:t>
      </w:r>
      <w:proofErr w:type="spellEnd"/>
      <w:r w:rsidRPr="00AB4374">
        <w:t xml:space="preserve"> </w:t>
      </w:r>
      <w:proofErr w:type="spellStart"/>
      <w:r w:rsidRPr="00AB4374">
        <w:t>house</w:t>
      </w:r>
      <w:proofErr w:type="spellEnd"/>
      <w:r w:rsidRPr="00AB4374">
        <w:t xml:space="preserve"> / Vivo en una casa vieja</w:t>
      </w:r>
    </w:p>
    <w:p w14:paraId="2A9B0438" w14:textId="77777777" w:rsidR="00AB4374" w:rsidRPr="00AB4374" w:rsidRDefault="00AB4374" w:rsidP="00AB437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proofErr w:type="spellStart"/>
      <w:r w:rsidRPr="00AB4374">
        <w:t>My</w:t>
      </w:r>
      <w:proofErr w:type="spellEnd"/>
      <w:r w:rsidRPr="00AB4374">
        <w:t xml:space="preserve"> </w:t>
      </w:r>
      <w:proofErr w:type="spellStart"/>
      <w:r w:rsidRPr="00AB4374">
        <w:t>sister</w:t>
      </w:r>
      <w:proofErr w:type="spellEnd"/>
      <w:r w:rsidRPr="00AB4374">
        <w:t xml:space="preserve"> </w:t>
      </w:r>
      <w:proofErr w:type="spellStart"/>
      <w:r w:rsidRPr="00AB4374">
        <w:t>works</w:t>
      </w:r>
      <w:proofErr w:type="spellEnd"/>
      <w:r w:rsidRPr="00AB4374">
        <w:t xml:space="preserve"> </w:t>
      </w:r>
      <w:proofErr w:type="spellStart"/>
      <w:r w:rsidRPr="00AB4374">
        <w:t>for</w:t>
      </w:r>
      <w:proofErr w:type="spellEnd"/>
      <w:r w:rsidRPr="00AB4374">
        <w:t xml:space="preserve"> </w:t>
      </w:r>
      <w:proofErr w:type="spellStart"/>
      <w:r w:rsidRPr="00AB4374">
        <w:t>an</w:t>
      </w:r>
      <w:proofErr w:type="spellEnd"/>
      <w:r w:rsidRPr="00AB4374">
        <w:t xml:space="preserve"> </w:t>
      </w:r>
      <w:proofErr w:type="spellStart"/>
      <w:r w:rsidRPr="00AB4374">
        <w:t>international</w:t>
      </w:r>
      <w:proofErr w:type="spellEnd"/>
      <w:r w:rsidRPr="00AB4374">
        <w:t xml:space="preserve"> </w:t>
      </w:r>
      <w:proofErr w:type="spellStart"/>
      <w:r w:rsidRPr="00AB4374">
        <w:t>company</w:t>
      </w:r>
      <w:proofErr w:type="spellEnd"/>
      <w:r w:rsidRPr="00AB4374">
        <w:t xml:space="preserve"> / Mi hermana trabaja para una compañía internacional</w:t>
      </w:r>
    </w:p>
    <w:p w14:paraId="17FD9B2F" w14:textId="77777777" w:rsidR="00AB4374" w:rsidRPr="00AB4374" w:rsidRDefault="00AB4374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B4374">
        <w:rPr>
          <w:rFonts w:asciiTheme="minorHAnsi" w:hAnsiTheme="minorHAnsi"/>
          <w:sz w:val="22"/>
          <w:szCs w:val="22"/>
        </w:rPr>
        <w:t> </w:t>
      </w:r>
    </w:p>
    <w:p w14:paraId="2DCC35E1" w14:textId="79CC51EE" w:rsidR="00AB4374" w:rsidRDefault="00F7657B" w:rsidP="00AB4374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F7657B">
        <w:rPr>
          <w:rFonts w:asciiTheme="minorHAnsi" w:hAnsiTheme="minorHAnsi"/>
          <w:sz w:val="22"/>
          <w:szCs w:val="22"/>
        </w:rPr>
        <w:t>4.- Po</w:t>
      </w:r>
      <w:r>
        <w:rPr>
          <w:rFonts w:asciiTheme="minorHAnsi" w:hAnsiTheme="minorHAnsi"/>
          <w:sz w:val="22"/>
          <w:szCs w:val="22"/>
        </w:rPr>
        <w:t>ngamos en práctica lo aprendido y completa las oraciones con la forma correcta del verbo</w:t>
      </w:r>
      <w:r w:rsidR="00877706">
        <w:rPr>
          <w:rFonts w:asciiTheme="minorHAnsi" w:hAnsiTheme="minorHAnsi"/>
          <w:sz w:val="22"/>
          <w:szCs w:val="22"/>
        </w:rPr>
        <w:t xml:space="preserve"> (1 punto c/u)</w:t>
      </w:r>
      <w:r>
        <w:rPr>
          <w:rFonts w:asciiTheme="minorHAnsi" w:hAnsiTheme="minorHAnsi"/>
          <w:sz w:val="22"/>
          <w:szCs w:val="22"/>
        </w:rPr>
        <w:t>:</w:t>
      </w:r>
    </w:p>
    <w:p w14:paraId="343987BA" w14:textId="07B6B61D" w:rsidR="00F7657B" w:rsidRPr="00F7657B" w:rsidRDefault="00877706" w:rsidP="00F7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877706">
        <w:rPr>
          <w:rFonts w:ascii="Times New Roman" w:eastAsia="Times New Roman" w:hAnsi="Symbol" w:cs="Times New Roman"/>
          <w:sz w:val="24"/>
          <w:szCs w:val="24"/>
          <w:lang w:val="en-US" w:eastAsia="es-CL"/>
        </w:rPr>
        <w:t>1)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Anne (work)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_____ at</w:t>
      </w:r>
      <w:proofErr w:type="gramStart"/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  a</w:t>
      </w:r>
      <w:proofErr w:type="gramEnd"/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language school. </w:t>
      </w:r>
    </w:p>
    <w:p w14:paraId="1E18AADC" w14:textId="33A314BB" w:rsidR="00F7657B" w:rsidRPr="00F7657B" w:rsidRDefault="00877706" w:rsidP="00F7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877706">
        <w:rPr>
          <w:rFonts w:ascii="Times New Roman" w:eastAsia="Times New Roman" w:hAnsi="Symbol" w:cs="Times New Roman"/>
          <w:sz w:val="24"/>
          <w:szCs w:val="24"/>
          <w:lang w:val="en-US" w:eastAsia="es-CL"/>
        </w:rPr>
        <w:t>2)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She (be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) 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_ 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a</w:t>
      </w:r>
      <w:proofErr w:type="gramEnd"/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teacher. </w:t>
      </w:r>
    </w:p>
    <w:p w14:paraId="335F8DEB" w14:textId="64908FC2" w:rsidR="00F7657B" w:rsidRPr="00F7657B" w:rsidRDefault="00877706" w:rsidP="00F7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877706">
        <w:rPr>
          <w:rFonts w:ascii="Times New Roman" w:eastAsia="Times New Roman" w:hAnsi="Symbol" w:cs="Times New Roman"/>
          <w:sz w:val="24"/>
          <w:szCs w:val="24"/>
          <w:lang w:val="en-US" w:eastAsia="es-CL"/>
        </w:rPr>
        <w:t>3)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She (teach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) _____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English. </w:t>
      </w:r>
    </w:p>
    <w:p w14:paraId="73D43B99" w14:textId="1593D3E4" w:rsidR="00F7657B" w:rsidRPr="00F7657B" w:rsidRDefault="00877706" w:rsidP="00F7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877706">
        <w:rPr>
          <w:rFonts w:ascii="Times New Roman" w:eastAsia="Times New Roman" w:hAnsi="Symbol" w:cs="Times New Roman"/>
          <w:sz w:val="24"/>
          <w:szCs w:val="24"/>
          <w:lang w:val="en-US" w:eastAsia="es-CL"/>
        </w:rPr>
        <w:t>4)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Her students (</w:t>
      </w:r>
      <w:proofErr w:type="gramStart"/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) _____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from all over the world. </w:t>
      </w:r>
    </w:p>
    <w:p w14:paraId="1A4EE8DA" w14:textId="2B06C626" w:rsidR="00877706" w:rsidRDefault="00877706" w:rsidP="00877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877706">
        <w:rPr>
          <w:rFonts w:ascii="Times New Roman" w:eastAsia="Times New Roman" w:hAnsi="Symbol" w:cs="Times New Roman"/>
          <w:sz w:val="24"/>
          <w:szCs w:val="24"/>
          <w:lang w:val="en-US" w:eastAsia="es-CL"/>
        </w:rPr>
        <w:t>5)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 Anne usually (go)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>_____</w:t>
      </w:r>
      <w:r w:rsidR="00F7657B" w:rsidRPr="00F7657B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to school by bus. </w:t>
      </w:r>
    </w:p>
    <w:p w14:paraId="282C68A3" w14:textId="1BCB0A6A" w:rsidR="00F7657B" w:rsidRDefault="00877706" w:rsidP="00877706">
      <w:pPr>
        <w:spacing w:after="0" w:line="240" w:lineRule="auto"/>
        <w:rPr>
          <w:lang w:val="en-US"/>
        </w:rPr>
      </w:pPr>
      <w:r>
        <w:rPr>
          <w:rFonts w:hAnsi="Symbol"/>
          <w:lang w:val="en-US"/>
        </w:rPr>
        <w:t>6)</w:t>
      </w:r>
      <w:r w:rsidR="00F7657B" w:rsidRPr="00F7657B">
        <w:rPr>
          <w:lang w:val="en-US"/>
        </w:rPr>
        <w:t xml:space="preserve">  On the bus she (have</w:t>
      </w:r>
      <w:r>
        <w:rPr>
          <w:lang w:val="en-US"/>
        </w:rPr>
        <w:t>) ____</w:t>
      </w:r>
      <w:r w:rsidR="00F7657B" w:rsidRPr="00F7657B">
        <w:rPr>
          <w:lang w:val="en-US"/>
        </w:rPr>
        <w:t xml:space="preserve"> time to correct a few tests.</w:t>
      </w:r>
    </w:p>
    <w:p w14:paraId="575B35F6" w14:textId="6A59BE0C" w:rsidR="00877706" w:rsidRDefault="00877706" w:rsidP="00877706">
      <w:pPr>
        <w:spacing w:after="0" w:line="240" w:lineRule="auto"/>
        <w:rPr>
          <w:lang w:val="en-US"/>
        </w:rPr>
      </w:pPr>
      <w:r>
        <w:rPr>
          <w:lang w:val="en-US"/>
        </w:rPr>
        <w:t xml:space="preserve">7) I (work) _____ in the </w:t>
      </w:r>
      <w:proofErr w:type="spellStart"/>
      <w:r>
        <w:rPr>
          <w:lang w:val="en-US"/>
        </w:rPr>
        <w:t>cern</w:t>
      </w:r>
      <w:proofErr w:type="spellEnd"/>
      <w:r>
        <w:rPr>
          <w:lang w:val="en-US"/>
        </w:rPr>
        <w:t xml:space="preserve"> super collider.</w:t>
      </w:r>
    </w:p>
    <w:p w14:paraId="0FDCB079" w14:textId="0B56D8FE" w:rsidR="00877706" w:rsidRDefault="00877706" w:rsidP="00877706">
      <w:pPr>
        <w:spacing w:after="0" w:line="240" w:lineRule="auto"/>
        <w:rPr>
          <w:lang w:val="en-US"/>
        </w:rPr>
      </w:pPr>
      <w:r>
        <w:rPr>
          <w:lang w:val="en-US"/>
        </w:rPr>
        <w:t>8) Their children always (break) _____ her windows.</w:t>
      </w:r>
    </w:p>
    <w:p w14:paraId="08833BF2" w14:textId="7E36D812" w:rsidR="0019021E" w:rsidRPr="00F7657B" w:rsidRDefault="00877706" w:rsidP="00877706">
      <w:pPr>
        <w:spacing w:after="0" w:line="240" w:lineRule="auto"/>
        <w:rPr>
          <w:rFonts w:cs="Calibri"/>
          <w:lang w:val="en-US"/>
        </w:rPr>
      </w:pPr>
      <w:r>
        <w:rPr>
          <w:lang w:val="en-US"/>
        </w:rPr>
        <w:t>9) Alphonse (be) _____ waiting for Edward.</w:t>
      </w:r>
      <w:bookmarkStart w:id="0" w:name="_GoBack"/>
      <w:bookmarkEnd w:id="0"/>
    </w:p>
    <w:sectPr w:rsidR="0019021E" w:rsidRPr="00F7657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07C"/>
    <w:multiLevelType w:val="hybridMultilevel"/>
    <w:tmpl w:val="24F42E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2126"/>
    <w:multiLevelType w:val="multilevel"/>
    <w:tmpl w:val="B468A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>
    <w:nsid w:val="148307BC"/>
    <w:multiLevelType w:val="multilevel"/>
    <w:tmpl w:val="DF9A9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5DB308E"/>
    <w:multiLevelType w:val="multilevel"/>
    <w:tmpl w:val="CA827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11A9"/>
    <w:multiLevelType w:val="multilevel"/>
    <w:tmpl w:val="51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539F"/>
    <w:multiLevelType w:val="multilevel"/>
    <w:tmpl w:val="A58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B41E5"/>
    <w:multiLevelType w:val="hybridMultilevel"/>
    <w:tmpl w:val="6908EB14"/>
    <w:lvl w:ilvl="0" w:tplc="FFFFFFFF">
      <w:start w:val="1"/>
      <w:numFmt w:val="decimal"/>
      <w:lvlText w:val="%1)"/>
      <w:lvlJc w:val="left"/>
      <w:pPr>
        <w:ind w:left="777" w:hanging="57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1" w:hanging="360"/>
      </w:pPr>
    </w:lvl>
    <w:lvl w:ilvl="2" w:tplc="080A001B" w:tentative="1">
      <w:start w:val="1"/>
      <w:numFmt w:val="lowerRoman"/>
      <w:lvlText w:val="%3."/>
      <w:lvlJc w:val="right"/>
      <w:pPr>
        <w:ind w:left="2001" w:hanging="180"/>
      </w:pPr>
    </w:lvl>
    <w:lvl w:ilvl="3" w:tplc="080A000F" w:tentative="1">
      <w:start w:val="1"/>
      <w:numFmt w:val="decimal"/>
      <w:lvlText w:val="%4."/>
      <w:lvlJc w:val="left"/>
      <w:pPr>
        <w:ind w:left="2721" w:hanging="360"/>
      </w:pPr>
    </w:lvl>
    <w:lvl w:ilvl="4" w:tplc="080A0019" w:tentative="1">
      <w:start w:val="1"/>
      <w:numFmt w:val="lowerLetter"/>
      <w:lvlText w:val="%5."/>
      <w:lvlJc w:val="left"/>
      <w:pPr>
        <w:ind w:left="3441" w:hanging="360"/>
      </w:pPr>
    </w:lvl>
    <w:lvl w:ilvl="5" w:tplc="080A001B" w:tentative="1">
      <w:start w:val="1"/>
      <w:numFmt w:val="lowerRoman"/>
      <w:lvlText w:val="%6."/>
      <w:lvlJc w:val="right"/>
      <w:pPr>
        <w:ind w:left="4161" w:hanging="180"/>
      </w:pPr>
    </w:lvl>
    <w:lvl w:ilvl="6" w:tplc="080A000F" w:tentative="1">
      <w:start w:val="1"/>
      <w:numFmt w:val="decimal"/>
      <w:lvlText w:val="%7."/>
      <w:lvlJc w:val="left"/>
      <w:pPr>
        <w:ind w:left="4881" w:hanging="360"/>
      </w:pPr>
    </w:lvl>
    <w:lvl w:ilvl="7" w:tplc="080A0019" w:tentative="1">
      <w:start w:val="1"/>
      <w:numFmt w:val="lowerLetter"/>
      <w:lvlText w:val="%8."/>
      <w:lvlJc w:val="left"/>
      <w:pPr>
        <w:ind w:left="5601" w:hanging="360"/>
      </w:pPr>
    </w:lvl>
    <w:lvl w:ilvl="8" w:tplc="080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0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0D9F"/>
    <w:multiLevelType w:val="multilevel"/>
    <w:tmpl w:val="873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9029A"/>
    <w:multiLevelType w:val="multilevel"/>
    <w:tmpl w:val="0B7E5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F78BB"/>
    <w:multiLevelType w:val="multilevel"/>
    <w:tmpl w:val="02C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50B78"/>
    <w:multiLevelType w:val="multilevel"/>
    <w:tmpl w:val="3BC67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1997F1D"/>
    <w:multiLevelType w:val="multilevel"/>
    <w:tmpl w:val="82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017CE"/>
    <w:multiLevelType w:val="multilevel"/>
    <w:tmpl w:val="E340C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EF2079F"/>
    <w:multiLevelType w:val="multilevel"/>
    <w:tmpl w:val="35682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4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>
    <w:nsid w:val="7E9F5CA1"/>
    <w:multiLevelType w:val="multilevel"/>
    <w:tmpl w:val="B3D2F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0"/>
  </w:num>
  <w:num w:numId="19">
    <w:abstractNumId w:val="25"/>
  </w:num>
  <w:num w:numId="20">
    <w:abstractNumId w:val="11"/>
  </w:num>
  <w:num w:numId="21">
    <w:abstractNumId w:val="17"/>
  </w:num>
  <w:num w:numId="22">
    <w:abstractNumId w:val="19"/>
  </w:num>
  <w:num w:numId="23">
    <w:abstractNumId w:val="8"/>
  </w:num>
  <w:num w:numId="24">
    <w:abstractNumId w:val="18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23FD0"/>
    <w:rsid w:val="000574A2"/>
    <w:rsid w:val="00065CA7"/>
    <w:rsid w:val="00067B79"/>
    <w:rsid w:val="00074BCC"/>
    <w:rsid w:val="0009671B"/>
    <w:rsid w:val="000B31A2"/>
    <w:rsid w:val="000B79E1"/>
    <w:rsid w:val="000D1E4A"/>
    <w:rsid w:val="000E06B1"/>
    <w:rsid w:val="000E5277"/>
    <w:rsid w:val="00122716"/>
    <w:rsid w:val="00125509"/>
    <w:rsid w:val="00154FCC"/>
    <w:rsid w:val="0015599C"/>
    <w:rsid w:val="00166A9B"/>
    <w:rsid w:val="00175480"/>
    <w:rsid w:val="001776EB"/>
    <w:rsid w:val="0019021E"/>
    <w:rsid w:val="001A1AE6"/>
    <w:rsid w:val="001B1F56"/>
    <w:rsid w:val="00225D2D"/>
    <w:rsid w:val="00227EE7"/>
    <w:rsid w:val="00240273"/>
    <w:rsid w:val="00256BA0"/>
    <w:rsid w:val="00273CAC"/>
    <w:rsid w:val="00284207"/>
    <w:rsid w:val="002A700F"/>
    <w:rsid w:val="002B4FFB"/>
    <w:rsid w:val="002B607D"/>
    <w:rsid w:val="002F0326"/>
    <w:rsid w:val="002F452C"/>
    <w:rsid w:val="00320AE6"/>
    <w:rsid w:val="0032507C"/>
    <w:rsid w:val="00345655"/>
    <w:rsid w:val="00351D29"/>
    <w:rsid w:val="003559E9"/>
    <w:rsid w:val="003612B1"/>
    <w:rsid w:val="0036648F"/>
    <w:rsid w:val="003823B7"/>
    <w:rsid w:val="0039788D"/>
    <w:rsid w:val="003B7544"/>
    <w:rsid w:val="003C1567"/>
    <w:rsid w:val="003C499D"/>
    <w:rsid w:val="003D135D"/>
    <w:rsid w:val="003E3F0D"/>
    <w:rsid w:val="003F11D2"/>
    <w:rsid w:val="003F2214"/>
    <w:rsid w:val="003F252A"/>
    <w:rsid w:val="004002B3"/>
    <w:rsid w:val="00400A87"/>
    <w:rsid w:val="00414735"/>
    <w:rsid w:val="00422587"/>
    <w:rsid w:val="004A6862"/>
    <w:rsid w:val="004C34F6"/>
    <w:rsid w:val="004C7D4F"/>
    <w:rsid w:val="004D14DC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B29FA"/>
    <w:rsid w:val="005C1395"/>
    <w:rsid w:val="005D0C6C"/>
    <w:rsid w:val="005E25D4"/>
    <w:rsid w:val="005F4D0D"/>
    <w:rsid w:val="006369F4"/>
    <w:rsid w:val="00665046"/>
    <w:rsid w:val="0067095F"/>
    <w:rsid w:val="006713D6"/>
    <w:rsid w:val="006977CE"/>
    <w:rsid w:val="006A6789"/>
    <w:rsid w:val="006B31FF"/>
    <w:rsid w:val="006B5014"/>
    <w:rsid w:val="006C3F7B"/>
    <w:rsid w:val="006E722C"/>
    <w:rsid w:val="006F7B57"/>
    <w:rsid w:val="0072114D"/>
    <w:rsid w:val="00731C23"/>
    <w:rsid w:val="00735C0B"/>
    <w:rsid w:val="00743F57"/>
    <w:rsid w:val="0079339F"/>
    <w:rsid w:val="007A29F2"/>
    <w:rsid w:val="007B3251"/>
    <w:rsid w:val="007E490B"/>
    <w:rsid w:val="00800B12"/>
    <w:rsid w:val="00805C48"/>
    <w:rsid w:val="00813E64"/>
    <w:rsid w:val="00824E6A"/>
    <w:rsid w:val="00833630"/>
    <w:rsid w:val="00840DFD"/>
    <w:rsid w:val="0084126B"/>
    <w:rsid w:val="008454B8"/>
    <w:rsid w:val="008521D6"/>
    <w:rsid w:val="00857F1F"/>
    <w:rsid w:val="00863519"/>
    <w:rsid w:val="00871EFE"/>
    <w:rsid w:val="00877706"/>
    <w:rsid w:val="00884931"/>
    <w:rsid w:val="00887368"/>
    <w:rsid w:val="008B059D"/>
    <w:rsid w:val="008D1550"/>
    <w:rsid w:val="008E3EA6"/>
    <w:rsid w:val="00901BDF"/>
    <w:rsid w:val="0093040F"/>
    <w:rsid w:val="00954856"/>
    <w:rsid w:val="009831DA"/>
    <w:rsid w:val="00987C65"/>
    <w:rsid w:val="00990CA7"/>
    <w:rsid w:val="009A5050"/>
    <w:rsid w:val="009B3776"/>
    <w:rsid w:val="009D2FBE"/>
    <w:rsid w:val="009E619C"/>
    <w:rsid w:val="009E6ACE"/>
    <w:rsid w:val="009E7A4A"/>
    <w:rsid w:val="009F5F71"/>
    <w:rsid w:val="00A00597"/>
    <w:rsid w:val="00A02E84"/>
    <w:rsid w:val="00A313A0"/>
    <w:rsid w:val="00A31D5D"/>
    <w:rsid w:val="00A353BD"/>
    <w:rsid w:val="00A55F4A"/>
    <w:rsid w:val="00A63BAA"/>
    <w:rsid w:val="00A8766C"/>
    <w:rsid w:val="00A93BF4"/>
    <w:rsid w:val="00A9406D"/>
    <w:rsid w:val="00AB4374"/>
    <w:rsid w:val="00AC681F"/>
    <w:rsid w:val="00AC78C6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52A4"/>
    <w:rsid w:val="00BA57FE"/>
    <w:rsid w:val="00BA6710"/>
    <w:rsid w:val="00BB6D22"/>
    <w:rsid w:val="00BD068C"/>
    <w:rsid w:val="00BD3F35"/>
    <w:rsid w:val="00BF4429"/>
    <w:rsid w:val="00C05186"/>
    <w:rsid w:val="00C05D5E"/>
    <w:rsid w:val="00C10F31"/>
    <w:rsid w:val="00C27984"/>
    <w:rsid w:val="00C461B2"/>
    <w:rsid w:val="00C60B1B"/>
    <w:rsid w:val="00C75DD6"/>
    <w:rsid w:val="00C80B0D"/>
    <w:rsid w:val="00C91495"/>
    <w:rsid w:val="00C93E68"/>
    <w:rsid w:val="00CA59C0"/>
    <w:rsid w:val="00CA7B6A"/>
    <w:rsid w:val="00CB52CA"/>
    <w:rsid w:val="00CC13A0"/>
    <w:rsid w:val="00CD46E0"/>
    <w:rsid w:val="00CE4E96"/>
    <w:rsid w:val="00D00F1F"/>
    <w:rsid w:val="00D31B74"/>
    <w:rsid w:val="00D6050E"/>
    <w:rsid w:val="00D828BE"/>
    <w:rsid w:val="00D94D85"/>
    <w:rsid w:val="00DB1756"/>
    <w:rsid w:val="00DB3ADE"/>
    <w:rsid w:val="00DE37F1"/>
    <w:rsid w:val="00E244D2"/>
    <w:rsid w:val="00E720F9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1161C"/>
    <w:rsid w:val="00F121A3"/>
    <w:rsid w:val="00F14388"/>
    <w:rsid w:val="00F23833"/>
    <w:rsid w:val="00F2794C"/>
    <w:rsid w:val="00F422A2"/>
    <w:rsid w:val="00F4454B"/>
    <w:rsid w:val="00F51F0F"/>
    <w:rsid w:val="00F73AA6"/>
    <w:rsid w:val="00F7579B"/>
    <w:rsid w:val="00F76322"/>
    <w:rsid w:val="00F7657B"/>
    <w:rsid w:val="00F76A48"/>
    <w:rsid w:val="00F80410"/>
    <w:rsid w:val="00F93704"/>
    <w:rsid w:val="00FA2C11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ToyS-u_YLw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riculu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prenderinglesrapidoyfacil.com/2013/05/02/los-adverbios-de-frecuencia-en-ingles-con-pronunciacion-y-ejercici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sgoitiandia@gmail.com</dc:creator>
  <cp:lastModifiedBy>User</cp:lastModifiedBy>
  <cp:revision>3</cp:revision>
  <dcterms:created xsi:type="dcterms:W3CDTF">2020-04-27T22:31:00Z</dcterms:created>
  <dcterms:modified xsi:type="dcterms:W3CDTF">2020-04-27T23:43:00Z</dcterms:modified>
</cp:coreProperties>
</file>