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7401A" w14:textId="77777777" w:rsidR="00864915" w:rsidRPr="00F30CA2" w:rsidRDefault="00864915" w:rsidP="00864915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lang w:val="es-ES"/>
        </w:rPr>
      </w:pPr>
      <w:r w:rsidRPr="00E55093">
        <w:rPr>
          <w:b/>
          <w:noProof/>
          <w:lang w:eastAsia="es-CL"/>
        </w:rPr>
        <w:drawing>
          <wp:inline distT="0" distB="0" distL="0" distR="0" wp14:anchorId="74E113D7" wp14:editId="79C322FA">
            <wp:extent cx="495300" cy="495300"/>
            <wp:effectExtent l="0" t="0" r="0" b="0"/>
            <wp:docPr id="1" name="Imagen 1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lang w:val="es-ES"/>
        </w:rPr>
        <w:t xml:space="preserve"> </w:t>
      </w:r>
      <w:r w:rsidRPr="00F30CA2">
        <w:rPr>
          <w:rFonts w:ascii="Times New Roman" w:hAnsi="Times New Roman" w:cs="Times New Roman"/>
          <w:b/>
          <w:lang w:val="es-ES"/>
        </w:rPr>
        <w:t>Colegio Polivalente</w:t>
      </w:r>
    </w:p>
    <w:p w14:paraId="2C33026F" w14:textId="77777777" w:rsidR="00864915" w:rsidRPr="00F30CA2" w:rsidRDefault="00864915" w:rsidP="00864915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 xml:space="preserve">                </w:t>
      </w:r>
      <w:r w:rsidRPr="00F30CA2">
        <w:rPr>
          <w:rFonts w:ascii="Times New Roman" w:hAnsi="Times New Roman" w:cs="Times New Roman"/>
          <w:b/>
          <w:lang w:val="es-ES"/>
        </w:rPr>
        <w:t>Profesor Ildefonso Calderón</w:t>
      </w:r>
    </w:p>
    <w:p w14:paraId="3BF11FC3" w14:textId="77777777" w:rsidR="00864915" w:rsidRPr="00F30CA2" w:rsidRDefault="00864915" w:rsidP="00864915">
      <w:pPr>
        <w:spacing w:after="0" w:line="240" w:lineRule="auto"/>
        <w:rPr>
          <w:rFonts w:ascii="Times New Roman" w:hAnsi="Times New Roman" w:cs="Times New Roman"/>
        </w:rPr>
      </w:pPr>
    </w:p>
    <w:p w14:paraId="2C5C419A" w14:textId="77777777" w:rsidR="00864915" w:rsidRDefault="00864915" w:rsidP="00864915">
      <w:pPr>
        <w:spacing w:after="0" w:line="240" w:lineRule="auto"/>
      </w:pPr>
    </w:p>
    <w:p w14:paraId="6A4D688A" w14:textId="77777777" w:rsidR="00864915" w:rsidRPr="00F30CA2" w:rsidRDefault="00E54172" w:rsidP="008649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Módulo   </w:t>
      </w:r>
      <w:r w:rsidR="00864915">
        <w:rPr>
          <w:rFonts w:ascii="Times New Roman" w:hAnsi="Times New Roman" w:cs="Times New Roman"/>
          <w:b/>
          <w:sz w:val="24"/>
          <w:szCs w:val="24"/>
          <w:lang w:val="es-ES"/>
        </w:rPr>
        <w:t>:Planificación de la producción gastronómica</w:t>
      </w:r>
    </w:p>
    <w:p w14:paraId="36B06DCB" w14:textId="77777777" w:rsidR="00864915" w:rsidRPr="00F30CA2" w:rsidRDefault="00864915" w:rsidP="008649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30CA2">
        <w:rPr>
          <w:rFonts w:ascii="Times New Roman" w:hAnsi="Times New Roman" w:cs="Times New Roman"/>
          <w:b/>
          <w:sz w:val="24"/>
          <w:szCs w:val="24"/>
          <w:lang w:val="es-ES"/>
        </w:rPr>
        <w:t>Docente   : Jessica Vergara Vargas</w:t>
      </w:r>
    </w:p>
    <w:p w14:paraId="2970E1A9" w14:textId="77777777" w:rsidR="00864915" w:rsidRPr="00F30CA2" w:rsidRDefault="00E54172" w:rsidP="008649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Curso      </w:t>
      </w:r>
      <w:r w:rsidR="00864915">
        <w:rPr>
          <w:rFonts w:ascii="Times New Roman" w:hAnsi="Times New Roman" w:cs="Times New Roman"/>
          <w:b/>
          <w:sz w:val="24"/>
          <w:szCs w:val="24"/>
          <w:lang w:val="es-ES"/>
        </w:rPr>
        <w:t xml:space="preserve"> : 3</w:t>
      </w:r>
      <w:r w:rsidR="00864915" w:rsidRPr="00F30CA2">
        <w:rPr>
          <w:rFonts w:ascii="Times New Roman" w:hAnsi="Times New Roman" w:cs="Times New Roman"/>
          <w:b/>
          <w:sz w:val="24"/>
          <w:szCs w:val="24"/>
          <w:lang w:val="es-ES"/>
        </w:rPr>
        <w:t>° Medio. Gastronomía.</w:t>
      </w:r>
    </w:p>
    <w:p w14:paraId="6A8DCCDC" w14:textId="77777777" w:rsidR="00287F65" w:rsidRDefault="00287F65"/>
    <w:p w14:paraId="5CF9042A" w14:textId="77777777" w:rsidR="00864915" w:rsidRPr="00F30CA2" w:rsidRDefault="00864915" w:rsidP="00864915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s-ES" w:eastAsia="es-ES"/>
        </w:rPr>
        <w:t>GUÍA DE AUTOAPRENDIZAJE PLANIFICACIÓN GASTRONOMICA</w:t>
      </w:r>
    </w:p>
    <w:p w14:paraId="58219CD8" w14:textId="77777777" w:rsidR="00864915" w:rsidRDefault="00864915" w:rsidP="00864915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s-ES" w:eastAsia="es-ES"/>
        </w:rPr>
      </w:pPr>
    </w:p>
    <w:p w14:paraId="1C8ADF4A" w14:textId="77777777" w:rsidR="00864915" w:rsidRDefault="00864915" w:rsidP="008649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CA2">
        <w:rPr>
          <w:rFonts w:ascii="Times New Roman" w:hAnsi="Times New Roman" w:cs="Times New Roman"/>
          <w:b/>
          <w:sz w:val="24"/>
          <w:szCs w:val="24"/>
        </w:rPr>
        <w:t>Aprendizaje Esperado:</w:t>
      </w:r>
    </w:p>
    <w:p w14:paraId="16A4E50A" w14:textId="77777777" w:rsidR="00864915" w:rsidRPr="007023BB" w:rsidRDefault="00864915" w:rsidP="00864915">
      <w:pPr>
        <w:jc w:val="both"/>
        <w:rPr>
          <w:b/>
        </w:rPr>
      </w:pPr>
      <w:r w:rsidRPr="007023BB">
        <w:rPr>
          <w:b/>
        </w:rPr>
        <w:t xml:space="preserve">Selecciona insumos, utensilios y equipos, de acuerdo al tipo de producción a elaborar, considerando las normas de higiene necesarias para la inocuidad de los alimentos.  </w:t>
      </w:r>
    </w:p>
    <w:p w14:paraId="4EF36B3A" w14:textId="77777777" w:rsidR="00864915" w:rsidRPr="00F30CA2" w:rsidRDefault="00864915" w:rsidP="008649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Contenido: </w:t>
      </w:r>
      <w:r>
        <w:t>Elementos que forman parte de la planificación en la producción gastronómica</w:t>
      </w:r>
    </w:p>
    <w:p w14:paraId="6B656B8E" w14:textId="77777777" w:rsidR="00864915" w:rsidRPr="00CF7848" w:rsidRDefault="00864915" w:rsidP="00864915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CF7848">
        <w:rPr>
          <w:rFonts w:ascii="Times New Roman" w:hAnsi="Times New Roman" w:cs="Times New Roman"/>
          <w:b/>
          <w:sz w:val="24"/>
          <w:szCs w:val="24"/>
          <w:lang w:val="es-ES"/>
        </w:rPr>
        <w:t>Instrucciones:</w:t>
      </w:r>
    </w:p>
    <w:p w14:paraId="2CDC1E79" w14:textId="77777777" w:rsidR="00864915" w:rsidRPr="00F30CA2" w:rsidRDefault="00864915" w:rsidP="0086491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F30CA2">
        <w:rPr>
          <w:rFonts w:ascii="Times New Roman" w:hAnsi="Times New Roman" w:cs="Times New Roman"/>
          <w:sz w:val="24"/>
          <w:szCs w:val="24"/>
          <w:lang w:val="es-ES"/>
        </w:rPr>
        <w:t>Lea atentamente antes de responder</w:t>
      </w:r>
    </w:p>
    <w:p w14:paraId="1389D36A" w14:textId="77777777" w:rsidR="00864915" w:rsidRPr="00F30CA2" w:rsidRDefault="00864915" w:rsidP="0086491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F30CA2">
        <w:rPr>
          <w:rFonts w:ascii="Times New Roman" w:hAnsi="Times New Roman" w:cs="Times New Roman"/>
          <w:sz w:val="24"/>
          <w:szCs w:val="24"/>
          <w:lang w:val="es-ES"/>
        </w:rPr>
        <w:t>Contesta  con lápiz pasta, sin borrones</w:t>
      </w:r>
    </w:p>
    <w:p w14:paraId="2980399D" w14:textId="77777777" w:rsidR="00864915" w:rsidRPr="00F30CA2" w:rsidRDefault="00864915" w:rsidP="0086491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F30CA2">
        <w:rPr>
          <w:rFonts w:ascii="Times New Roman" w:hAnsi="Times New Roman" w:cs="Times New Roman"/>
          <w:sz w:val="24"/>
          <w:szCs w:val="24"/>
          <w:lang w:val="es-ES"/>
        </w:rPr>
        <w:t>Cuida la letra y ortografía</w:t>
      </w:r>
    </w:p>
    <w:p w14:paraId="372F070A" w14:textId="77777777" w:rsidR="00864915" w:rsidRPr="00F30CA2" w:rsidRDefault="00864915" w:rsidP="0086491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F30CA2">
        <w:rPr>
          <w:rFonts w:ascii="Times New Roman" w:hAnsi="Times New Roman" w:cs="Times New Roman"/>
          <w:sz w:val="24"/>
          <w:szCs w:val="24"/>
          <w:lang w:val="es-ES"/>
        </w:rPr>
        <w:t>Lectura en silencio</w:t>
      </w:r>
    </w:p>
    <w:p w14:paraId="222DDDA8" w14:textId="77777777" w:rsidR="00864915" w:rsidRPr="00F30CA2" w:rsidRDefault="00864915" w:rsidP="0086491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49D3366" w14:textId="11AEC56A" w:rsidR="00864915" w:rsidRPr="00F30CA2" w:rsidRDefault="00864915" w:rsidP="0086491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F30CA2">
        <w:rPr>
          <w:rFonts w:ascii="Times New Roman" w:hAnsi="Times New Roman" w:cs="Times New Roman"/>
          <w:sz w:val="24"/>
          <w:szCs w:val="24"/>
          <w:lang w:val="es-ES"/>
        </w:rPr>
        <w:t xml:space="preserve">Importante: enviar guía </w:t>
      </w:r>
      <w:proofErr w:type="spellStart"/>
      <w:r w:rsidRPr="00F30CA2">
        <w:rPr>
          <w:rFonts w:ascii="Times New Roman" w:hAnsi="Times New Roman" w:cs="Times New Roman"/>
          <w:sz w:val="24"/>
          <w:szCs w:val="24"/>
          <w:lang w:val="es-ES"/>
        </w:rPr>
        <w:t>terminada:email</w:t>
      </w:r>
      <w:proofErr w:type="spellEnd"/>
      <w:r w:rsidRPr="00F30CA2">
        <w:rPr>
          <w:rFonts w:ascii="Times New Roman" w:hAnsi="Times New Roman" w:cs="Times New Roman"/>
          <w:sz w:val="24"/>
          <w:szCs w:val="24"/>
          <w:lang w:val="es-ES"/>
        </w:rPr>
        <w:t>:</w:t>
      </w:r>
      <w:r w:rsidR="00347882" w:rsidRPr="00347882">
        <w:rPr>
          <w:rFonts w:ascii="Calibri" w:eastAsia="Calibri" w:hAnsi="Calibri" w:cs="Times New Roman"/>
        </w:rPr>
        <w:t xml:space="preserve"> </w:t>
      </w:r>
      <w:hyperlink r:id="rId6" w:tgtFrame="_blank" w:history="1">
        <w:r w:rsidR="00347882" w:rsidRPr="00347882">
          <w:rPr>
            <w:rFonts w:ascii="Calibri" w:eastAsia="Calibri" w:hAnsi="Calibri" w:cs="Calibri"/>
            <w:color w:val="1155CC"/>
            <w:u w:val="single"/>
            <w:shd w:val="clear" w:color="auto" w:fill="FFFFFF"/>
          </w:rPr>
          <w:t>gastronomiaustralv@gmail.com</w:t>
        </w:r>
      </w:hyperlink>
    </w:p>
    <w:p w14:paraId="2DC9A0D4" w14:textId="77777777" w:rsidR="00864915" w:rsidRDefault="00864915"/>
    <w:p w14:paraId="2B2BB783" w14:textId="77777777" w:rsidR="00864915" w:rsidRPr="00E839AA" w:rsidRDefault="00864915" w:rsidP="00864915">
      <w:pPr>
        <w:spacing w:after="0" w:line="240" w:lineRule="auto"/>
        <w:rPr>
          <w:rFonts w:ascii="Arial Narrow" w:hAnsi="Arial Narr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2940"/>
        <w:gridCol w:w="2941"/>
      </w:tblGrid>
      <w:tr w:rsidR="00864915" w:rsidRPr="00E839AA" w14:paraId="7C858C89" w14:textId="77777777" w:rsidTr="00BB1236">
        <w:tc>
          <w:tcPr>
            <w:tcW w:w="5000" w:type="pct"/>
            <w:gridSpan w:val="3"/>
            <w:shd w:val="clear" w:color="auto" w:fill="auto"/>
          </w:tcPr>
          <w:p w14:paraId="472BF5E7" w14:textId="77777777" w:rsidR="00864915" w:rsidRPr="00E839AA" w:rsidRDefault="00864915" w:rsidP="00BB1236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E839AA">
              <w:rPr>
                <w:rFonts w:ascii="Arial Narrow" w:hAnsi="Arial Narrow" w:cs="Arial"/>
                <w:sz w:val="24"/>
                <w:szCs w:val="24"/>
              </w:rPr>
              <w:t>Nombre:</w:t>
            </w:r>
          </w:p>
        </w:tc>
      </w:tr>
      <w:tr w:rsidR="00864915" w:rsidRPr="00E839AA" w14:paraId="588CE047" w14:textId="77777777" w:rsidTr="00BB1236">
        <w:tc>
          <w:tcPr>
            <w:tcW w:w="1669" w:type="pct"/>
            <w:shd w:val="clear" w:color="auto" w:fill="auto"/>
          </w:tcPr>
          <w:p w14:paraId="2A6D5A02" w14:textId="77777777" w:rsidR="00864915" w:rsidRPr="00E839AA" w:rsidRDefault="00864915" w:rsidP="00BB1236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Fecha:</w:t>
            </w:r>
            <w:r w:rsidRPr="00E839AA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</w:tc>
        <w:tc>
          <w:tcPr>
            <w:tcW w:w="1665" w:type="pct"/>
            <w:shd w:val="clear" w:color="auto" w:fill="auto"/>
          </w:tcPr>
          <w:p w14:paraId="4022CA7B" w14:textId="77777777" w:rsidR="00864915" w:rsidRPr="00E839AA" w:rsidRDefault="00864915" w:rsidP="00BB1236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E839AA">
              <w:rPr>
                <w:rFonts w:ascii="Arial Narrow" w:hAnsi="Arial Narrow" w:cs="Arial"/>
                <w:sz w:val="24"/>
                <w:szCs w:val="24"/>
              </w:rPr>
              <w:t>Puntaje Ideal:</w:t>
            </w:r>
          </w:p>
        </w:tc>
        <w:tc>
          <w:tcPr>
            <w:tcW w:w="1666" w:type="pct"/>
            <w:shd w:val="clear" w:color="auto" w:fill="auto"/>
          </w:tcPr>
          <w:p w14:paraId="11BE9CAA" w14:textId="77777777" w:rsidR="00864915" w:rsidRPr="00E839AA" w:rsidRDefault="00864915" w:rsidP="00BB1236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E839AA">
              <w:rPr>
                <w:rFonts w:ascii="Arial Narrow" w:hAnsi="Arial Narrow" w:cs="Arial"/>
                <w:sz w:val="24"/>
                <w:szCs w:val="24"/>
              </w:rPr>
              <w:t>Puntaje Real:</w:t>
            </w:r>
          </w:p>
        </w:tc>
      </w:tr>
    </w:tbl>
    <w:p w14:paraId="2F84D850" w14:textId="77777777" w:rsidR="00864915" w:rsidRPr="00E839AA" w:rsidRDefault="00864915" w:rsidP="00864915">
      <w:pPr>
        <w:rPr>
          <w:rFonts w:ascii="Arial Narrow" w:hAnsi="Arial Narrow"/>
        </w:rPr>
      </w:pPr>
    </w:p>
    <w:p w14:paraId="166B4AB5" w14:textId="77777777" w:rsidR="00864915" w:rsidRPr="00E839AA" w:rsidRDefault="00864915" w:rsidP="00864915">
      <w:pPr>
        <w:jc w:val="both"/>
        <w:rPr>
          <w:rFonts w:ascii="Arial Narrow" w:hAnsi="Arial Narrow"/>
          <w:sz w:val="24"/>
          <w:szCs w:val="24"/>
        </w:rPr>
      </w:pPr>
      <w:r w:rsidRPr="00E839AA">
        <w:rPr>
          <w:rFonts w:ascii="Arial Narrow" w:hAnsi="Arial Narrow"/>
          <w:b/>
          <w:bCs/>
          <w:sz w:val="24"/>
          <w:szCs w:val="24"/>
        </w:rPr>
        <w:t>ACTIVIDAD N°1:</w:t>
      </w:r>
      <w:r w:rsidR="00975423">
        <w:rPr>
          <w:rFonts w:ascii="Arial Narrow" w:hAnsi="Arial Narrow"/>
          <w:sz w:val="24"/>
          <w:szCs w:val="24"/>
        </w:rPr>
        <w:t xml:space="preserve"> </w:t>
      </w:r>
      <w:r w:rsidR="00430DBE" w:rsidRPr="00430DBE">
        <w:rPr>
          <w:rFonts w:ascii="Times New Roman" w:hAnsi="Times New Roman" w:cs="Times New Roman"/>
          <w:sz w:val="24"/>
          <w:szCs w:val="24"/>
        </w:rPr>
        <w:t>Ítem de preguntas de selección única y múltiple.</w:t>
      </w:r>
    </w:p>
    <w:tbl>
      <w:tblPr>
        <w:tblW w:w="1016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683"/>
        <w:gridCol w:w="6290"/>
        <w:gridCol w:w="2306"/>
      </w:tblGrid>
      <w:tr w:rsidR="00864915" w:rsidRPr="00E839AA" w14:paraId="5E490219" w14:textId="77777777" w:rsidTr="00BB1236">
        <w:trPr>
          <w:trHeight w:val="402"/>
        </w:trPr>
        <w:tc>
          <w:tcPr>
            <w:tcW w:w="883" w:type="dxa"/>
          </w:tcPr>
          <w:p w14:paraId="2D1DCCD5" w14:textId="77777777" w:rsidR="00864915" w:rsidRPr="00E839AA" w:rsidRDefault="00864915" w:rsidP="00BB12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Unidad</w:t>
            </w:r>
          </w:p>
        </w:tc>
        <w:tc>
          <w:tcPr>
            <w:tcW w:w="704" w:type="dxa"/>
          </w:tcPr>
          <w:p w14:paraId="6B47E15E" w14:textId="77777777" w:rsidR="00864915" w:rsidRPr="00E839AA" w:rsidRDefault="00864915" w:rsidP="00BB12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OA</w:t>
            </w:r>
          </w:p>
        </w:tc>
        <w:tc>
          <w:tcPr>
            <w:tcW w:w="7071" w:type="dxa"/>
            <w:shd w:val="clear" w:color="auto" w:fill="auto"/>
          </w:tcPr>
          <w:p w14:paraId="3F9DB2C2" w14:textId="77777777" w:rsidR="00864915" w:rsidRPr="00E839AA" w:rsidRDefault="00864915" w:rsidP="00BB12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Indicadores de evaluación </w:t>
            </w:r>
          </w:p>
        </w:tc>
        <w:tc>
          <w:tcPr>
            <w:tcW w:w="1504" w:type="dxa"/>
            <w:shd w:val="clear" w:color="auto" w:fill="auto"/>
          </w:tcPr>
          <w:p w14:paraId="1FDF8DA0" w14:textId="77777777" w:rsidR="00864915" w:rsidRPr="00E839AA" w:rsidRDefault="00864915" w:rsidP="00BB1236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Preguntas/actividades </w:t>
            </w:r>
          </w:p>
        </w:tc>
      </w:tr>
      <w:tr w:rsidR="00864915" w:rsidRPr="00E839AA" w14:paraId="1510260C" w14:textId="77777777" w:rsidTr="00BB1236">
        <w:trPr>
          <w:trHeight w:val="402"/>
        </w:trPr>
        <w:tc>
          <w:tcPr>
            <w:tcW w:w="883" w:type="dxa"/>
          </w:tcPr>
          <w:p w14:paraId="31E26428" w14:textId="77777777" w:rsidR="00864915" w:rsidRPr="00E839AA" w:rsidRDefault="00864915" w:rsidP="00BB12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704" w:type="dxa"/>
          </w:tcPr>
          <w:p w14:paraId="55291BA9" w14:textId="77777777" w:rsidR="00864915" w:rsidRPr="00E839AA" w:rsidRDefault="00864915" w:rsidP="00BB12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ES"/>
              </w:rPr>
              <w:t>OA1</w:t>
            </w:r>
          </w:p>
        </w:tc>
        <w:tc>
          <w:tcPr>
            <w:tcW w:w="7071" w:type="dxa"/>
            <w:shd w:val="clear" w:color="auto" w:fill="auto"/>
          </w:tcPr>
          <w:p w14:paraId="25170706" w14:textId="77777777" w:rsidR="00864915" w:rsidRPr="00430DBE" w:rsidRDefault="00430DBE" w:rsidP="00BB12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s-ES_tradnl" w:eastAsia="es-ES"/>
              </w:rPr>
              <w:t>Reconocen los elementos fundamentales en la producción gastronómica.</w:t>
            </w:r>
          </w:p>
        </w:tc>
        <w:tc>
          <w:tcPr>
            <w:tcW w:w="1504" w:type="dxa"/>
            <w:shd w:val="clear" w:color="auto" w:fill="auto"/>
          </w:tcPr>
          <w:p w14:paraId="7F7548D8" w14:textId="77777777" w:rsidR="00864915" w:rsidRDefault="00864915" w:rsidP="00BB12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Actividad 1</w:t>
            </w:r>
          </w:p>
          <w:p w14:paraId="5178743D" w14:textId="77777777" w:rsidR="00864915" w:rsidRPr="00E839AA" w:rsidRDefault="00864915" w:rsidP="00BB12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</w:p>
        </w:tc>
      </w:tr>
    </w:tbl>
    <w:p w14:paraId="279064B1" w14:textId="77777777" w:rsidR="00864915" w:rsidRDefault="00864915" w:rsidP="00864915">
      <w:pPr>
        <w:rPr>
          <w:rFonts w:ascii="Arial Narrow" w:hAnsi="Arial Narrow"/>
        </w:rPr>
      </w:pPr>
    </w:p>
    <w:p w14:paraId="697394F8" w14:textId="77777777" w:rsidR="00864915" w:rsidRDefault="00864915"/>
    <w:p w14:paraId="1226D08D" w14:textId="77777777" w:rsidR="00864915" w:rsidRDefault="00864915"/>
    <w:p w14:paraId="761B7E9F" w14:textId="77777777" w:rsidR="00126937" w:rsidRDefault="00126937"/>
    <w:p w14:paraId="17D58BF5" w14:textId="77777777" w:rsidR="00126937" w:rsidRDefault="00126937"/>
    <w:p w14:paraId="7666E295" w14:textId="77777777" w:rsidR="00864915" w:rsidRPr="00367541" w:rsidRDefault="00864915" w:rsidP="0086491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6754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Lee el siguiente  texto </w:t>
      </w:r>
      <w:r w:rsidR="00126937" w:rsidRPr="00367541">
        <w:rPr>
          <w:rFonts w:ascii="Times New Roman" w:hAnsi="Times New Roman" w:cs="Times New Roman"/>
          <w:b/>
          <w:bCs/>
          <w:sz w:val="24"/>
          <w:szCs w:val="24"/>
          <w:u w:val="single"/>
        </w:rPr>
        <w:t>y los elementos que forman parte de la planificación de la producción gastronómica</w:t>
      </w:r>
      <w:r w:rsidRPr="0036754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y luego responde las preguntas  que aparecen a continuación</w:t>
      </w:r>
    </w:p>
    <w:p w14:paraId="640F7140" w14:textId="77777777" w:rsidR="00126937" w:rsidRPr="00367541" w:rsidRDefault="00864915" w:rsidP="00126937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Noto Sans" w:hAnsi="Noto Sans"/>
          <w:color w:val="000000"/>
          <w:sz w:val="21"/>
          <w:szCs w:val="21"/>
        </w:rPr>
        <w:br/>
      </w:r>
      <w:r w:rsidR="00975423">
        <w:rPr>
          <w:rFonts w:ascii="Times New Roman" w:hAnsi="Times New Roman" w:cs="Times New Roman"/>
          <w:b/>
          <w:color w:val="000000"/>
        </w:rPr>
        <w:t>ELEMENTOS FUNDAMENTALES EN</w:t>
      </w:r>
      <w:r w:rsidR="00367541" w:rsidRPr="00367541">
        <w:rPr>
          <w:rFonts w:ascii="Times New Roman" w:hAnsi="Times New Roman" w:cs="Times New Roman"/>
          <w:b/>
          <w:color w:val="000000"/>
        </w:rPr>
        <w:t xml:space="preserve"> LA PLANIFICACIÓN DE LA PRODUCCIÓN GASTRONÓMICA</w:t>
      </w:r>
    </w:p>
    <w:p w14:paraId="3F789FA8" w14:textId="77777777" w:rsidR="00126937" w:rsidRPr="00366721" w:rsidRDefault="00126937" w:rsidP="00126937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1. </w:t>
      </w:r>
      <w:r w:rsidRPr="0036672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Minuta:</w:t>
      </w:r>
    </w:p>
    <w:p w14:paraId="1191D018" w14:textId="77777777" w:rsidR="00126937" w:rsidRPr="00366721" w:rsidRDefault="00126937" w:rsidP="00652613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672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Minuta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hace referencia a la cuenta, a la nota de la comida. Una receta standarizada es aquella en la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que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están explicados todos los elementos, técnicas empleadas, y tiempos, de tal manera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que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el resultado sea siempre el mismo, sea quien sea la persona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que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la realiza.</w:t>
      </w:r>
    </w:p>
    <w:p w14:paraId="21E8D6F4" w14:textId="77777777" w:rsidR="008951C2" w:rsidRDefault="00126937" w:rsidP="00652613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Ejemplo: Mi</w:t>
      </w:r>
      <w:r w:rsidR="008951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nuta  Junaeb.</w:t>
      </w:r>
    </w:p>
    <w:p w14:paraId="7C8B04E3" w14:textId="77777777" w:rsidR="008951C2" w:rsidRDefault="008951C2" w:rsidP="00652613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951C2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es-CL"/>
        </w:rPr>
        <w:drawing>
          <wp:inline distT="0" distB="0" distL="0" distR="0" wp14:anchorId="4E21C509" wp14:editId="0090B99F">
            <wp:extent cx="6000115" cy="5581650"/>
            <wp:effectExtent l="0" t="0" r="635" b="0"/>
            <wp:docPr id="8" name="Imagen 8" descr="C:\Users\Jessica\Desktop\Minut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ssica\Desktop\Minuta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86" cy="55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65C8" w14:textId="77777777" w:rsidR="00367541" w:rsidRDefault="00367541" w:rsidP="008951C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A18AA75" w14:textId="77777777" w:rsidR="00367541" w:rsidRDefault="00367541" w:rsidP="008951C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F502DA1" w14:textId="77777777" w:rsidR="008951C2" w:rsidRPr="00975423" w:rsidRDefault="008951C2" w:rsidP="008951C2">
      <w:pP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975423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Ejemplo:</w:t>
      </w:r>
    </w:p>
    <w:p w14:paraId="41F3859B" w14:textId="77777777" w:rsidR="008951C2" w:rsidRDefault="008951C2" w:rsidP="008951C2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951C2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es-CL"/>
        </w:rPr>
        <w:drawing>
          <wp:inline distT="0" distB="0" distL="0" distR="0" wp14:anchorId="4B2DC9F3" wp14:editId="36A94A2B">
            <wp:extent cx="3619500" cy="2133600"/>
            <wp:effectExtent l="0" t="0" r="0" b="0"/>
            <wp:docPr id="7" name="Imagen 7" descr="C:\Users\Jessica\Desktop\foto min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ica\Desktop\foto minu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5890" w14:textId="77777777" w:rsidR="008951C2" w:rsidRDefault="008951C2" w:rsidP="00652613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CA74A35" w14:textId="77777777" w:rsidR="00652613" w:rsidRPr="008951C2" w:rsidRDefault="008951C2" w:rsidP="00367541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8951C2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2.</w:t>
      </w:r>
      <w:r w:rsidR="009678C7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="00652613" w:rsidRPr="008951C2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Receta estándar:</w:t>
      </w:r>
    </w:p>
    <w:p w14:paraId="58D68814" w14:textId="77777777" w:rsidR="00652613" w:rsidRDefault="00652613" w:rsidP="00367541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Una receta estándar es una fórmula escrita para producir un plato o articulo alimenticio</w:t>
      </w:r>
      <w:r w:rsidR="008951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de una calidad </w:t>
      </w:r>
      <w:r w:rsidR="009678C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específica</w:t>
      </w:r>
      <w:r w:rsidR="008951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 cantidad deseada.</w:t>
      </w:r>
      <w:r w:rsidR="009678C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951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 receta estándar muestra la cantidad exacta de cada ingrediente usado en la preparación del plato o artículo y la secuencia del paso a seguir en su preparación.</w:t>
      </w:r>
    </w:p>
    <w:p w14:paraId="392F4347" w14:textId="77777777" w:rsidR="00126937" w:rsidRDefault="008951C2" w:rsidP="008951C2">
      <w:pPr>
        <w:jc w:val="center"/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8951C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178F1F3A" wp14:editId="68ADB21C">
            <wp:extent cx="4904626" cy="2837815"/>
            <wp:effectExtent l="0" t="0" r="0" b="635"/>
            <wp:docPr id="2" name="Imagen 2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58" cy="28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4D6BA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371E98E7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2BDCAF02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4C32B871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50DAA349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EB7185C" w14:textId="77777777" w:rsidR="008951C2" w:rsidRDefault="008951C2" w:rsidP="008951C2">
      <w:pPr>
        <w:jc w:val="center"/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8951C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6A96C54B" wp14:editId="351BC861">
            <wp:extent cx="4533900" cy="3257391"/>
            <wp:effectExtent l="0" t="0" r="0" b="635"/>
            <wp:docPr id="3" name="Imagen 3" descr="C:\Users\Jessica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ca\Desktop\foto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67" cy="32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7065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D9A869D" w14:textId="77777777" w:rsidR="008951C2" w:rsidRDefault="008951C2" w:rsidP="008951C2">
      <w:pPr>
        <w:jc w:val="center"/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8951C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05E30DEE" wp14:editId="729A0B05">
            <wp:extent cx="4581525" cy="2809737"/>
            <wp:effectExtent l="0" t="0" r="0" b="0"/>
            <wp:docPr id="4" name="Imagen 4" descr="C:\Users\Jessica\Desktop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sica\Desktop\foto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88" cy="28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3084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7FF12A84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1F8FFBD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2877E42E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1A798F7B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44822232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4F66C110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8951C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1AA5BB6D" wp14:editId="6313FAC5">
            <wp:extent cx="4933950" cy="3190719"/>
            <wp:effectExtent l="0" t="0" r="0" b="0"/>
            <wp:docPr id="10" name="Imagen 10" descr="C:\Users\Jessica\Desktop\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ssica\Desktop\foto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36" cy="31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680B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7E930AE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8951C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10883DEC" wp14:editId="55BC3EDB">
            <wp:extent cx="4953000" cy="3275965"/>
            <wp:effectExtent l="0" t="0" r="0" b="635"/>
            <wp:docPr id="11" name="Imagen 11" descr="C:\Users\Jessica\Desktop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ssica\Desktop\foto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38" cy="32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765F" w14:textId="77777777" w:rsidR="00126937" w:rsidRDefault="00126937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51B321AE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0200420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474B1964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2719DC09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261AFC6B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8951C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31C43346" wp14:editId="4EEFC47E">
            <wp:extent cx="4924425" cy="3152140"/>
            <wp:effectExtent l="0" t="0" r="0" b="0"/>
            <wp:docPr id="12" name="Imagen 12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97" cy="31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62B8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17A2227C" w14:textId="77777777" w:rsidR="008951C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5F51FB3A" wp14:editId="671FB7A9">
            <wp:extent cx="4857750" cy="2961640"/>
            <wp:effectExtent l="0" t="0" r="0" b="0"/>
            <wp:docPr id="13" name="Imagen 13" descr="C:\Users\Jessica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ssica\Desktop\foto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49" cy="29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1A96B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3A9D3474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3BF22407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535CEADF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2EAB4E0C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7CDDDE73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6ABD58A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46D5B532" wp14:editId="0F952119">
            <wp:extent cx="4838700" cy="3047365"/>
            <wp:effectExtent l="0" t="0" r="0" b="635"/>
            <wp:docPr id="14" name="Imagen 14" descr="C:\Users\Jessica\Desktop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ssica\Desktop\foto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98" cy="30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0165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583E7FF8" w14:textId="77777777" w:rsidR="008951C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67237F11" wp14:editId="57CE97D9">
            <wp:extent cx="4867275" cy="2971800"/>
            <wp:effectExtent l="0" t="0" r="9525" b="0"/>
            <wp:docPr id="15" name="Imagen 15" descr="C:\Users\Jessica\Desktop\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ssica\Desktop\foto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62" cy="297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25BB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16747291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0C5BF36E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3E9672C4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2CBD9EB3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017DF62C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5859B1DA" w14:textId="77777777" w:rsidR="008951C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2BA45685" wp14:editId="5A97FB5D">
            <wp:extent cx="5019675" cy="3314320"/>
            <wp:effectExtent l="0" t="0" r="0" b="635"/>
            <wp:docPr id="16" name="Imagen 16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66" cy="33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D70F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22F17BD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139310D4" wp14:editId="0BF95A07">
            <wp:extent cx="4933950" cy="3505200"/>
            <wp:effectExtent l="0" t="0" r="0" b="0"/>
            <wp:docPr id="17" name="Imagen 17" descr="C:\Users\Jessica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ssica\Desktop\foto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70" cy="35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9DD4" w14:textId="77777777" w:rsidR="008951C2" w:rsidRDefault="008951C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1CE9A4A3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4A5DB3CB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07C73D87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77FF7D2E" wp14:editId="1F724839">
            <wp:extent cx="5057775" cy="3495504"/>
            <wp:effectExtent l="0" t="0" r="0" b="0"/>
            <wp:docPr id="18" name="Imagen 18" descr="C:\Users\Jessica\Desktop\ejemp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ssica\Desktop\ejemplo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84" cy="35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222A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117B48A1" w14:textId="77777777" w:rsidR="008951C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7E496594" wp14:editId="60CAEBC7">
            <wp:extent cx="5000625" cy="3543300"/>
            <wp:effectExtent l="0" t="0" r="9525" b="0"/>
            <wp:docPr id="19" name="Imagen 19" descr="C:\Users\Jessica\Desktop\ejemp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ssica\Desktop\ejemplo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50" cy="35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F1C6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6351217E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3A7EB7CA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2A5D9222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63C42BCD" wp14:editId="77D130A2">
            <wp:extent cx="5133975" cy="3571875"/>
            <wp:effectExtent l="0" t="0" r="9525" b="9525"/>
            <wp:docPr id="20" name="Imagen 20" descr="C:\Users\Jessica\Desktop\ejemp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ssica\Desktop\ejemplo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07" cy="35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DC58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5C010C6F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  <w:r w:rsidRPr="00E54172">
        <w:rPr>
          <w:rFonts w:ascii="Noto Sans" w:hAnsi="Noto Sans"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 wp14:anchorId="2F43BCE6" wp14:editId="54B29BBF">
            <wp:extent cx="5124450" cy="3571875"/>
            <wp:effectExtent l="0" t="0" r="0" b="9525"/>
            <wp:docPr id="21" name="Imagen 21" descr="C:\Users\Jessica\Desktop\ejempl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ssica\Desktop\ejemplo 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81" cy="35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F0D1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4F914A61" w14:textId="77777777" w:rsidR="00E54172" w:rsidRDefault="00E54172" w:rsidP="00864915">
      <w:pPr>
        <w:rPr>
          <w:rFonts w:ascii="Noto Sans" w:hAnsi="Noto Sans"/>
          <w:color w:val="000000"/>
          <w:sz w:val="21"/>
          <w:szCs w:val="21"/>
          <w:shd w:val="clear" w:color="auto" w:fill="FFFFFF"/>
        </w:rPr>
      </w:pPr>
    </w:p>
    <w:p w14:paraId="13DF5DE2" w14:textId="77777777" w:rsidR="00A01DDE" w:rsidRDefault="00A01DDE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A01DD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3.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A01DD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Recursos humanos que participan en la producción gastronómica.</w:t>
      </w:r>
    </w:p>
    <w:p w14:paraId="7B215721" w14:textId="77777777" w:rsidR="00145B3C" w:rsidRDefault="00145B3C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49187763" w14:textId="77777777" w:rsidR="00730DA4" w:rsidRDefault="00730DA4" w:rsidP="009E51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0D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gestión del capital humano dentro del mundo gastronómico presenta desafíos diferentes a los de cualquier tipo de empresa.</w:t>
      </w:r>
      <w:r w:rsidR="00A41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Es importante plantearlos para lograr el éxito y</w:t>
      </w:r>
      <w:r w:rsidR="009E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evitar cualquier inconveniente,</w:t>
      </w:r>
      <w:r w:rsidR="00A41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E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 desafíos que se deben afrontar cuando se trata del manejo de las personas que forman parte de la organización</w:t>
      </w:r>
      <w:r w:rsidR="009E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AA8E81B" w14:textId="77777777" w:rsidR="009E5151" w:rsidRPr="00730DA4" w:rsidRDefault="009E5151" w:rsidP="009E515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Posteriormente, la necesidad de focalizar en las capacidades,</w:t>
      </w:r>
      <w:r w:rsidR="00A41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por lo tanto dice que es necesario pensar qué capacidades existen actualmente en la empresa,</w:t>
      </w:r>
      <w:r w:rsidR="00A41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cuales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requerirán para el éxito futuro,</w:t>
      </w:r>
      <w:r w:rsidR="00A41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cómo se pueden poner esas capacidades a tono con las estrategias y también habla acerca de cómo se puede hacer para medir el logro de las capacidades requeridas.</w:t>
      </w:r>
    </w:p>
    <w:p w14:paraId="4CDD372A" w14:textId="77777777" w:rsidR="00A41083" w:rsidRDefault="009E5151" w:rsidP="009E515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Por otro lado frente a esas necesidades se plantean otras que, en muchos casos, requieren un cambio.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Abordando esta necesidad de cambio,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muchas veces es necesario desaprender lo ya aprendido, a la par que es necesario correr ciertos riesgos que son necesarios para el cambio.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Finalmente es importante pensar como se cambiará y como se consigue aprender más rápido.</w:t>
      </w:r>
      <w:r w:rsidR="00A01DDE" w:rsidRPr="00730D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Otro factor destacado es la necesidad de atraer,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retener y medir la competencia y el capital intelectual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.Encontrar y retener talento se convierte en el campo de batalla competitivo.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Las empresas que triunfen serán aquellas que cuenten con mayor capacidad para atraer,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formar y retener individuos con cualidades,</w:t>
      </w:r>
      <w:r w:rsidR="00A410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perspectiva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experiencia suficiente para conducir un negocio global.</w:t>
      </w:r>
      <w:r w:rsidR="00A01DDE" w:rsidRPr="00730D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5D9A1A8D" w14:textId="77777777" w:rsidR="006F02D2" w:rsidRDefault="006F02D2" w:rsidP="009E515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2D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CL"/>
        </w:rPr>
        <w:lastRenderedPageBreak/>
        <w:drawing>
          <wp:inline distT="0" distB="0" distL="0" distR="0" wp14:anchorId="630DC035" wp14:editId="21939895">
            <wp:extent cx="2619375" cy="2305050"/>
            <wp:effectExtent l="0" t="0" r="9525" b="0"/>
            <wp:docPr id="23" name="Imagen 23" descr="C:\Users\Jessica\Desktop\foti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ssica\Desktop\fotito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2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02D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 wp14:anchorId="3651521D" wp14:editId="68C7EF09">
            <wp:extent cx="2838450" cy="2286000"/>
            <wp:effectExtent l="0" t="0" r="0" b="0"/>
            <wp:docPr id="24" name="Imagen 24" descr="C:\Users\Jessica\Desktop\foti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ssica\Desktop\fotito 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7A52" w14:textId="77777777" w:rsidR="001646CA" w:rsidRPr="006F02D2" w:rsidRDefault="00A01DDE" w:rsidP="009E515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0D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646CA" w:rsidRPr="001646C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</w:t>
      </w:r>
      <w:r w:rsidR="001646C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1646CA" w:rsidRPr="001646C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Tipos de insumos:</w:t>
      </w:r>
    </w:p>
    <w:p w14:paraId="2CD69998" w14:textId="77777777" w:rsidR="00A41083" w:rsidRDefault="00A41083" w:rsidP="00A4108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FCF3529" w14:textId="77777777" w:rsidR="001646CA" w:rsidRPr="00A41083" w:rsidRDefault="00A41083" w:rsidP="00A4108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10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El término </w:t>
      </w:r>
      <w:r w:rsidRPr="00A4108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insumo</w:t>
      </w:r>
      <w:r w:rsidRPr="00A410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se utiliza para hacer referencia a todos aquellos implementos que sirven para un determinado fin y que se pueden denominar como materias primas, específicamente útiles para diferentes actividades y procesos,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410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que se utilizan en una receta gastronómica.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410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Los insumos del pan incluyen harina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410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agua,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410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levadura y sal.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754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Una salsa,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754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por otra parte,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754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requiere diversos insumos (como tomate,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754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cebolla,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754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pimienta,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aj </w:t>
      </w:r>
      <w:r w:rsidR="009754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,crema.</w:t>
      </w:r>
      <w:r w:rsidR="00145B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754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etc)</w:t>
      </w:r>
    </w:p>
    <w:p w14:paraId="0B3730AD" w14:textId="77777777" w:rsidR="00A01DDE" w:rsidRPr="00A41083" w:rsidRDefault="00A01DDE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5F531AF6" w14:textId="77777777" w:rsidR="00A01DDE" w:rsidRDefault="006F02D2" w:rsidP="0097542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6F02D2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shd w:val="clear" w:color="auto" w:fill="FFFFFF"/>
          <w:lang w:eastAsia="es-CL"/>
        </w:rPr>
        <w:drawing>
          <wp:inline distT="0" distB="0" distL="0" distR="0" wp14:anchorId="592A1791" wp14:editId="3ED6F3B6">
            <wp:extent cx="3181350" cy="1790700"/>
            <wp:effectExtent l="0" t="0" r="0" b="0"/>
            <wp:docPr id="25" name="Imagen 25" descr="C:\Users\Jessica\Desktop\al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ssica\Desktop\alimento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3F77" w14:textId="77777777" w:rsidR="006F02D2" w:rsidRDefault="006F02D2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79156183" w14:textId="77777777" w:rsidR="006F02D2" w:rsidRDefault="006F02D2" w:rsidP="0097542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6F02D2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shd w:val="clear" w:color="auto" w:fill="FFFFFF"/>
          <w:lang w:eastAsia="es-CL"/>
        </w:rPr>
        <w:lastRenderedPageBreak/>
        <w:drawing>
          <wp:inline distT="0" distB="0" distL="0" distR="0" wp14:anchorId="57506562" wp14:editId="424E3964">
            <wp:extent cx="3133725" cy="1924050"/>
            <wp:effectExtent l="0" t="0" r="9525" b="0"/>
            <wp:docPr id="26" name="Imagen 26" descr="C:\Users\Jessica\Desktop\aliment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ssica\Desktop\alimentos 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E204" w14:textId="77777777" w:rsidR="00A01DDE" w:rsidRDefault="00A01DDE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07CD7E03" w14:textId="77777777" w:rsidR="00145B3C" w:rsidRDefault="00145B3C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1.¿</w:t>
      </w:r>
      <w:r w:rsidR="00A47AB9">
        <w:rPr>
          <w:rFonts w:ascii="Times New Roman" w:hAnsi="Times New Roman" w:cs="Times New Roman"/>
          <w:color w:val="000000"/>
          <w:sz w:val="24"/>
          <w:szCs w:val="24"/>
        </w:rPr>
        <w:t>Cuales son los elementos relevantes en la planificación de la producción gastronómica?</w:t>
      </w:r>
    </w:p>
    <w:p w14:paraId="7167E24C" w14:textId="77777777" w:rsidR="00A47AB9" w:rsidRDefault="00A47AB9" w:rsidP="009514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I.</w:t>
      </w:r>
      <w:r w:rsidR="009514D6">
        <w:rPr>
          <w:rFonts w:ascii="Times New Roman" w:hAnsi="Times New Roman" w:cs="Times New Roman"/>
          <w:color w:val="000000"/>
          <w:sz w:val="24"/>
          <w:szCs w:val="24"/>
        </w:rPr>
        <w:t xml:space="preserve"> La planificación gastronómica no considera elementos importantes en su producción</w:t>
      </w:r>
    </w:p>
    <w:p w14:paraId="39617A11" w14:textId="77777777" w:rsidR="00A47AB9" w:rsidRDefault="00A47AB9" w:rsidP="009514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II. Los elementos fundamentales en la producción gastronómica son los ingredientes</w:t>
      </w:r>
    </w:p>
    <w:p w14:paraId="6B94ACC6" w14:textId="77777777" w:rsidR="00A47AB9" w:rsidRDefault="00A47AB9" w:rsidP="009514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III. Receta estándar, minuta, tipos de insumos y recursos humanos</w:t>
      </w:r>
    </w:p>
    <w:p w14:paraId="41B51686" w14:textId="77777777" w:rsidR="009514D6" w:rsidRDefault="009514D6" w:rsidP="00A47A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2DF06A" w14:textId="77777777" w:rsidR="00A47AB9" w:rsidRPr="005A7225" w:rsidRDefault="009514D6" w:rsidP="00A47A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Sólo I </w:t>
      </w:r>
      <w:r>
        <w:rPr>
          <w:rFonts w:ascii="Times New Roman" w:hAnsi="Times New Roman" w:cs="Times New Roman"/>
          <w:sz w:val="24"/>
          <w:szCs w:val="24"/>
        </w:rPr>
        <w:tab/>
      </w:r>
      <w:r w:rsidR="00A47AB9" w:rsidRPr="005A7225">
        <w:rPr>
          <w:rFonts w:ascii="Times New Roman" w:hAnsi="Times New Roman" w:cs="Times New Roman"/>
          <w:sz w:val="24"/>
          <w:szCs w:val="24"/>
        </w:rPr>
        <w:t>B. Sólo II</w:t>
      </w:r>
      <w:r w:rsidR="00A47AB9" w:rsidRPr="005A7225">
        <w:rPr>
          <w:rFonts w:ascii="Times New Roman" w:hAnsi="Times New Roman" w:cs="Times New Roman"/>
          <w:sz w:val="24"/>
          <w:szCs w:val="24"/>
        </w:rPr>
        <w:tab/>
        <w:t>C. Sólo III</w:t>
      </w:r>
      <w:r w:rsidR="00A47AB9" w:rsidRPr="005A7225">
        <w:rPr>
          <w:rFonts w:ascii="Times New Roman" w:hAnsi="Times New Roman" w:cs="Times New Roman"/>
          <w:sz w:val="24"/>
          <w:szCs w:val="24"/>
        </w:rPr>
        <w:tab/>
        <w:t>D. I y III</w:t>
      </w:r>
      <w:r w:rsidR="00A47AB9" w:rsidRPr="005A7225">
        <w:rPr>
          <w:rFonts w:ascii="Times New Roman" w:hAnsi="Times New Roman" w:cs="Times New Roman"/>
          <w:sz w:val="24"/>
          <w:szCs w:val="24"/>
        </w:rPr>
        <w:tab/>
        <w:t>E. II y III</w:t>
      </w:r>
    </w:p>
    <w:p w14:paraId="0C6CF544" w14:textId="77777777" w:rsidR="00A47AB9" w:rsidRDefault="00A47AB9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B09F49D" w14:textId="77777777" w:rsidR="00A47AB9" w:rsidRPr="00BB41AB" w:rsidRDefault="00A47AB9" w:rsidP="00A47AB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De acuerdo con la información entregada en la Guía de Autoaprendizaje. ¿Qué características son importantes en el concepto de Minuta?</w:t>
      </w:r>
    </w:p>
    <w:p w14:paraId="57FA0CBE" w14:textId="77777777" w:rsidR="00A47AB9" w:rsidRPr="00BB41AB" w:rsidRDefault="00A47AB9" w:rsidP="00A47AB9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A. Es importante destacar que no es necesario una receta estandarizada, ni seguir procedimientos.</w:t>
      </w:r>
    </w:p>
    <w:p w14:paraId="2EC7A978" w14:textId="77777777" w:rsidR="00A47AB9" w:rsidRPr="00BB41AB" w:rsidRDefault="00A47AB9" w:rsidP="00A47AB9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B. Una minuta tiene varias características que se relacionan con una receta estandarizada, se detallan todos los elementos, técnicas empleadas y tiempos.  </w:t>
      </w:r>
    </w:p>
    <w:p w14:paraId="3CBD2F45" w14:textId="77777777" w:rsidR="00A47AB9" w:rsidRPr="00BB41AB" w:rsidRDefault="00A47AB9" w:rsidP="00A47AB9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C. Se consideran 2 características en una minuta que está relacionada con el tipo de comida y el horario en que tiene que ser presentada.</w:t>
      </w:r>
    </w:p>
    <w:p w14:paraId="40CB3944" w14:textId="77777777" w:rsidR="00A47AB9" w:rsidRPr="00BB41AB" w:rsidRDefault="00A47AB9" w:rsidP="00A47A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D. Es relevante considerar en la elaboración de una minuta la persona que está a cargo</w:t>
      </w:r>
    </w:p>
    <w:p w14:paraId="4F60BF51" w14:textId="77777777" w:rsidR="00BD60EB" w:rsidRDefault="00BD60EB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D98698E" w14:textId="77777777" w:rsidR="00A47AB9" w:rsidRDefault="009514D6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3.¿Qué características son importantes en relación a los recursos humanos que participan en la producción gastronómica?</w:t>
      </w:r>
    </w:p>
    <w:p w14:paraId="6B165256" w14:textId="77777777" w:rsidR="009514D6" w:rsidRDefault="009514D6" w:rsidP="009514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I:</w:t>
      </w:r>
      <w:r w:rsidR="00CC63C8">
        <w:rPr>
          <w:rFonts w:ascii="Times New Roman" w:hAnsi="Times New Roman" w:cs="Times New Roman"/>
          <w:color w:val="000000"/>
          <w:sz w:val="24"/>
          <w:szCs w:val="24"/>
        </w:rPr>
        <w:t xml:space="preserve"> No es necesario plantearse desafíos para el éxito de la empresa</w:t>
      </w:r>
    </w:p>
    <w:p w14:paraId="5261A0B5" w14:textId="77777777" w:rsidR="009514D6" w:rsidRDefault="009514D6" w:rsidP="009514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II.</w:t>
      </w:r>
      <w:r w:rsidR="00CC63C8">
        <w:rPr>
          <w:rFonts w:ascii="Times New Roman" w:hAnsi="Times New Roman" w:cs="Times New Roman"/>
          <w:color w:val="000000"/>
          <w:sz w:val="24"/>
          <w:szCs w:val="24"/>
        </w:rPr>
        <w:t xml:space="preserve"> Los desafíos que se deben afrontar, las capacidades y habilidades de los trabajadores, aprender en forma constante.</w:t>
      </w:r>
    </w:p>
    <w:p w14:paraId="065F1626" w14:textId="77777777" w:rsidR="009514D6" w:rsidRDefault="009514D6" w:rsidP="009514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III:</w:t>
      </w:r>
      <w:r w:rsidR="00CC63C8">
        <w:rPr>
          <w:rFonts w:ascii="Times New Roman" w:hAnsi="Times New Roman" w:cs="Times New Roman"/>
          <w:color w:val="000000"/>
          <w:sz w:val="24"/>
          <w:szCs w:val="24"/>
        </w:rPr>
        <w:t xml:space="preserve"> Implementar nuevas estrategias para el desarrollo del trabajo, pero aplicarlas de vez en cuando.</w:t>
      </w:r>
    </w:p>
    <w:p w14:paraId="08E173D8" w14:textId="77777777" w:rsidR="00145B3C" w:rsidRDefault="00145B3C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C25D63F" w14:textId="77777777" w:rsidR="009514D6" w:rsidRDefault="009514D6" w:rsidP="009514D6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A. Sólo I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B. Sólo II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C. Sólo III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D. I y II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E.  I II y III</w:t>
      </w:r>
    </w:p>
    <w:p w14:paraId="6299123D" w14:textId="77777777" w:rsidR="009514D6" w:rsidRDefault="009514D6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55DA8D2" w14:textId="77777777" w:rsidR="00BD60EB" w:rsidRDefault="00BD60EB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5224108" w14:textId="77777777" w:rsidR="00CC63C8" w:rsidRDefault="00CC63C8" w:rsidP="00145B3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4.</w:t>
      </w:r>
      <w:r w:rsidR="00BD60EB">
        <w:rPr>
          <w:rFonts w:ascii="Times New Roman" w:hAnsi="Times New Roman" w:cs="Times New Roman"/>
          <w:color w:val="000000"/>
          <w:sz w:val="24"/>
          <w:szCs w:val="24"/>
        </w:rPr>
        <w:t>¿Qué elementos corresponden a la minuta alimenticia durante la semana?</w:t>
      </w:r>
    </w:p>
    <w:p w14:paraId="5E2580FC" w14:textId="77777777" w:rsidR="00BD60EB" w:rsidRDefault="00BD60EB" w:rsidP="00BD60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I.</w:t>
      </w:r>
      <w:r w:rsidR="00DB20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 debe existir rotación de la minuta durante la semana</w:t>
      </w:r>
    </w:p>
    <w:p w14:paraId="5FD21C69" w14:textId="77777777" w:rsidR="00BD60EB" w:rsidRDefault="00BD60EB" w:rsidP="00BD60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II.</w:t>
      </w:r>
      <w:r w:rsidR="00DB20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 minuta se debe centrar en proporcionar nutrientes y vitaminas pa</w:t>
      </w:r>
      <w:r w:rsidR="00DB20E0">
        <w:rPr>
          <w:rFonts w:ascii="Times New Roman" w:hAnsi="Times New Roman" w:cs="Times New Roman"/>
          <w:color w:val="000000"/>
          <w:sz w:val="24"/>
          <w:szCs w:val="24"/>
        </w:rPr>
        <w:t xml:space="preserve">ra el desarrollo 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los  estudiantes</w:t>
      </w:r>
    </w:p>
    <w:p w14:paraId="1A98D252" w14:textId="77777777" w:rsidR="00BD60EB" w:rsidRDefault="00BD60EB" w:rsidP="00BD60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III.</w:t>
      </w:r>
      <w:r w:rsidR="00DB20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 obligatorio una minuta alimentaria donde exista rotación de alimentos y preparación.</w:t>
      </w:r>
    </w:p>
    <w:p w14:paraId="73C95606" w14:textId="77777777" w:rsidR="00145B3C" w:rsidRDefault="00145B3C" w:rsidP="00145B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F613E7" w14:textId="77777777" w:rsidR="00BD60EB" w:rsidRPr="00DB20E0" w:rsidRDefault="00DB20E0" w:rsidP="00BD60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Sólo I </w:t>
      </w:r>
      <w:r>
        <w:rPr>
          <w:rFonts w:ascii="Times New Roman" w:hAnsi="Times New Roman" w:cs="Times New Roman"/>
          <w:sz w:val="24"/>
          <w:szCs w:val="24"/>
        </w:rPr>
        <w:tab/>
      </w:r>
      <w:r w:rsidR="00BD60EB" w:rsidRPr="00DB20E0">
        <w:rPr>
          <w:rFonts w:ascii="Times New Roman" w:hAnsi="Times New Roman" w:cs="Times New Roman"/>
          <w:sz w:val="24"/>
          <w:szCs w:val="24"/>
        </w:rPr>
        <w:t>B. S</w:t>
      </w:r>
      <w:r>
        <w:rPr>
          <w:rFonts w:ascii="Times New Roman" w:hAnsi="Times New Roman" w:cs="Times New Roman"/>
          <w:sz w:val="24"/>
          <w:szCs w:val="24"/>
        </w:rPr>
        <w:t>ólo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Sólo 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I y II</w:t>
      </w:r>
      <w:r>
        <w:rPr>
          <w:rFonts w:ascii="Times New Roman" w:hAnsi="Times New Roman" w:cs="Times New Roman"/>
          <w:sz w:val="24"/>
          <w:szCs w:val="24"/>
        </w:rPr>
        <w:tab/>
      </w:r>
      <w:r w:rsidR="00BD60EB" w:rsidRPr="00DB20E0">
        <w:rPr>
          <w:rFonts w:ascii="Times New Roman" w:hAnsi="Times New Roman" w:cs="Times New Roman"/>
          <w:sz w:val="24"/>
          <w:szCs w:val="24"/>
        </w:rPr>
        <w:t>E. II y III</w:t>
      </w:r>
    </w:p>
    <w:p w14:paraId="346631CD" w14:textId="77777777" w:rsidR="00145B3C" w:rsidRPr="00DB20E0" w:rsidRDefault="00145B3C" w:rsidP="00145B3C">
      <w:pPr>
        <w:rPr>
          <w:rFonts w:ascii="Times New Roman" w:hAnsi="Times New Roman" w:cs="Times New Roman"/>
        </w:rPr>
      </w:pPr>
    </w:p>
    <w:p w14:paraId="4F9157BE" w14:textId="77777777" w:rsidR="00CC63C8" w:rsidRPr="007F26E4" w:rsidRDefault="006105DC" w:rsidP="007F2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E4">
        <w:rPr>
          <w:rFonts w:ascii="Times New Roman" w:hAnsi="Times New Roman" w:cs="Times New Roman"/>
          <w:sz w:val="24"/>
          <w:szCs w:val="24"/>
        </w:rPr>
        <w:t>5.</w:t>
      </w:r>
      <w:r w:rsidR="007F26E4">
        <w:rPr>
          <w:rFonts w:ascii="Times New Roman" w:hAnsi="Times New Roman" w:cs="Times New Roman"/>
          <w:sz w:val="24"/>
          <w:szCs w:val="24"/>
        </w:rPr>
        <w:t xml:space="preserve"> </w:t>
      </w:r>
      <w:r w:rsidR="007F26E4" w:rsidRPr="007F26E4">
        <w:rPr>
          <w:rFonts w:ascii="Times New Roman" w:hAnsi="Times New Roman" w:cs="Times New Roman"/>
          <w:sz w:val="24"/>
          <w:szCs w:val="24"/>
        </w:rPr>
        <w:t>De acuerdo con la información entregada anteriormente en la presentación de las diapositivas</w:t>
      </w:r>
      <w:r w:rsidR="007F26E4">
        <w:rPr>
          <w:rFonts w:ascii="Times New Roman" w:hAnsi="Times New Roman" w:cs="Times New Roman"/>
          <w:sz w:val="24"/>
          <w:szCs w:val="24"/>
        </w:rPr>
        <w:t>.</w:t>
      </w:r>
    </w:p>
    <w:p w14:paraId="15DFFECD" w14:textId="77777777" w:rsidR="007F26E4" w:rsidRDefault="007F26E4" w:rsidP="007F2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¿Qué PASOS</w:t>
      </w:r>
      <w:r w:rsidRPr="007F26E4">
        <w:rPr>
          <w:rFonts w:ascii="Times New Roman" w:hAnsi="Times New Roman" w:cs="Times New Roman"/>
          <w:sz w:val="24"/>
          <w:szCs w:val="24"/>
        </w:rPr>
        <w:t xml:space="preserve"> tiene la receta</w:t>
      </w:r>
      <w:r>
        <w:rPr>
          <w:rFonts w:ascii="Times New Roman" w:hAnsi="Times New Roman" w:cs="Times New Roman"/>
          <w:sz w:val="24"/>
          <w:szCs w:val="24"/>
        </w:rPr>
        <w:t xml:space="preserve"> estándar</w:t>
      </w:r>
      <w:r w:rsidRPr="007F26E4">
        <w:rPr>
          <w:rFonts w:ascii="Times New Roman" w:hAnsi="Times New Roman" w:cs="Times New Roman"/>
          <w:sz w:val="24"/>
          <w:szCs w:val="24"/>
        </w:rPr>
        <w:t xml:space="preserve"> de Ceviche de Salmón?</w:t>
      </w:r>
    </w:p>
    <w:p w14:paraId="4D3EABBB" w14:textId="77777777" w:rsidR="007F26E4" w:rsidRDefault="007F26E4" w:rsidP="007F2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EF3AE" w14:textId="77777777" w:rsidR="007F26E4" w:rsidRDefault="007F26E4" w:rsidP="007F2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="00AC2CC1">
        <w:rPr>
          <w:rFonts w:ascii="Times New Roman" w:hAnsi="Times New Roman" w:cs="Times New Roman"/>
          <w:sz w:val="24"/>
          <w:szCs w:val="24"/>
        </w:rPr>
        <w:t xml:space="preserve"> La receta estándar no cumple con los pasos requeridos </w:t>
      </w:r>
    </w:p>
    <w:p w14:paraId="07E756BF" w14:textId="77777777" w:rsidR="007F26E4" w:rsidRDefault="007F26E4" w:rsidP="007F2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Nombre preparación, porciones ingredientes, cantidad, unidad, total, costo unitario y costo total</w:t>
      </w:r>
    </w:p>
    <w:p w14:paraId="50F78CAA" w14:textId="77777777" w:rsidR="007F26E4" w:rsidRDefault="007F26E4" w:rsidP="007F2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 w:rsidR="00AC2CC1">
        <w:rPr>
          <w:rFonts w:ascii="Times New Roman" w:hAnsi="Times New Roman" w:cs="Times New Roman"/>
          <w:sz w:val="24"/>
          <w:szCs w:val="24"/>
        </w:rPr>
        <w:t xml:space="preserve"> Es necesario abordar al momento de </w:t>
      </w:r>
      <w:proofErr w:type="gramStart"/>
      <w:r w:rsidR="00AC2CC1">
        <w:rPr>
          <w:rFonts w:ascii="Times New Roman" w:hAnsi="Times New Roman" w:cs="Times New Roman"/>
          <w:sz w:val="24"/>
          <w:szCs w:val="24"/>
        </w:rPr>
        <w:t>la  elaboración</w:t>
      </w:r>
      <w:proofErr w:type="gramEnd"/>
      <w:r w:rsidR="00AC2CC1">
        <w:rPr>
          <w:rFonts w:ascii="Times New Roman" w:hAnsi="Times New Roman" w:cs="Times New Roman"/>
          <w:sz w:val="24"/>
          <w:szCs w:val="24"/>
        </w:rPr>
        <w:t xml:space="preserve"> de una receta solo el proceso de preparación  ,no considerando el resto de pasos como está constituida una receta.</w:t>
      </w:r>
    </w:p>
    <w:p w14:paraId="43DC4733" w14:textId="77777777" w:rsidR="007F26E4" w:rsidRDefault="007F26E4" w:rsidP="007F2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AC2C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="00AC2CC1">
        <w:rPr>
          <w:rFonts w:ascii="Times New Roman" w:hAnsi="Times New Roman" w:cs="Times New Roman"/>
          <w:sz w:val="24"/>
          <w:szCs w:val="24"/>
        </w:rPr>
        <w:t>Los pasos de una receta estándar son los siguientes, ingredientes, cantidades, unidad y costo total.</w:t>
      </w:r>
    </w:p>
    <w:p w14:paraId="74A44983" w14:textId="77777777" w:rsidR="003E1679" w:rsidRDefault="003E1679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5DA52C8F" w14:textId="77777777" w:rsidR="003E1679" w:rsidRDefault="003E1679" w:rsidP="003E1679">
      <w:pPr>
        <w:spacing w:after="0"/>
        <w:ind w:left="360"/>
        <w:rPr>
          <w:rFonts w:ascii="Arial Narrow" w:hAnsi="Arial Narrow"/>
          <w:sz w:val="24"/>
          <w:szCs w:val="24"/>
        </w:rPr>
      </w:pPr>
    </w:p>
    <w:p w14:paraId="24AB6176" w14:textId="77777777" w:rsidR="003E1679" w:rsidRPr="006105DC" w:rsidRDefault="003E1679" w:rsidP="003E1679">
      <w:pPr>
        <w:jc w:val="both"/>
        <w:rPr>
          <w:rFonts w:ascii="Times New Roman" w:hAnsi="Times New Roman" w:cs="Times New Roman"/>
          <w:sz w:val="24"/>
          <w:szCs w:val="24"/>
        </w:rPr>
      </w:pPr>
      <w:r w:rsidRPr="009B77BD">
        <w:rPr>
          <w:rFonts w:ascii="Arial Narrow" w:hAnsi="Arial Narrow"/>
          <w:b/>
          <w:bCs/>
          <w:sz w:val="24"/>
          <w:szCs w:val="24"/>
        </w:rPr>
        <w:t>ACTIVIDAD N°</w:t>
      </w:r>
      <w:r>
        <w:rPr>
          <w:rFonts w:ascii="Arial Narrow" w:hAnsi="Arial Narrow"/>
          <w:b/>
          <w:bCs/>
          <w:sz w:val="24"/>
          <w:szCs w:val="24"/>
        </w:rPr>
        <w:t>2</w:t>
      </w:r>
      <w:r w:rsidRPr="009B77BD">
        <w:rPr>
          <w:rFonts w:ascii="Arial Narrow" w:hAnsi="Arial Narrow"/>
          <w:b/>
          <w:bCs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 xml:space="preserve"> </w:t>
      </w:r>
      <w:r w:rsidRPr="006105DC">
        <w:rPr>
          <w:rFonts w:ascii="Times New Roman" w:hAnsi="Times New Roman" w:cs="Times New Roman"/>
          <w:sz w:val="24"/>
          <w:szCs w:val="24"/>
        </w:rPr>
        <w:t>Investigar una preparación empleando los pasos de la receta estándar</w:t>
      </w:r>
    </w:p>
    <w:tbl>
      <w:tblPr>
        <w:tblW w:w="1016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684"/>
        <w:gridCol w:w="6289"/>
        <w:gridCol w:w="2306"/>
      </w:tblGrid>
      <w:tr w:rsidR="003E1679" w:rsidRPr="00963698" w14:paraId="712D8DF6" w14:textId="77777777" w:rsidTr="00CB7B5B">
        <w:trPr>
          <w:trHeight w:val="402"/>
        </w:trPr>
        <w:tc>
          <w:tcPr>
            <w:tcW w:w="883" w:type="dxa"/>
          </w:tcPr>
          <w:p w14:paraId="5DC6BAD7" w14:textId="77777777" w:rsidR="003E1679" w:rsidRDefault="003E1679" w:rsidP="00CB7B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Unidad</w:t>
            </w:r>
          </w:p>
        </w:tc>
        <w:tc>
          <w:tcPr>
            <w:tcW w:w="704" w:type="dxa"/>
          </w:tcPr>
          <w:p w14:paraId="2BFAB52E" w14:textId="77777777" w:rsidR="003E1679" w:rsidRPr="00963698" w:rsidRDefault="003E1679" w:rsidP="00CB7B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OA</w:t>
            </w:r>
          </w:p>
        </w:tc>
        <w:tc>
          <w:tcPr>
            <w:tcW w:w="7071" w:type="dxa"/>
            <w:shd w:val="clear" w:color="auto" w:fill="auto"/>
          </w:tcPr>
          <w:p w14:paraId="4C056ED7" w14:textId="77777777" w:rsidR="003E1679" w:rsidRPr="00963698" w:rsidRDefault="003E1679" w:rsidP="00CB7B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963698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Indicadores de evaluación </w:t>
            </w:r>
          </w:p>
        </w:tc>
        <w:tc>
          <w:tcPr>
            <w:tcW w:w="1504" w:type="dxa"/>
            <w:shd w:val="clear" w:color="auto" w:fill="auto"/>
          </w:tcPr>
          <w:p w14:paraId="077A12BD" w14:textId="77777777" w:rsidR="003E1679" w:rsidRPr="00963698" w:rsidRDefault="003E1679" w:rsidP="00CB7B5B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Preguntas/actividades</w:t>
            </w:r>
            <w:r w:rsidRPr="00963698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 </w:t>
            </w:r>
          </w:p>
        </w:tc>
      </w:tr>
      <w:tr w:rsidR="003E1679" w:rsidRPr="003F7876" w14:paraId="1D24EEC2" w14:textId="77777777" w:rsidTr="00CB7B5B">
        <w:trPr>
          <w:trHeight w:val="402"/>
        </w:trPr>
        <w:tc>
          <w:tcPr>
            <w:tcW w:w="883" w:type="dxa"/>
          </w:tcPr>
          <w:p w14:paraId="7BAC0422" w14:textId="77777777" w:rsidR="003E1679" w:rsidRPr="003F7876" w:rsidRDefault="003E1679" w:rsidP="00CB7B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704" w:type="dxa"/>
          </w:tcPr>
          <w:p w14:paraId="1127909A" w14:textId="77777777" w:rsidR="003E1679" w:rsidRPr="003F7876" w:rsidRDefault="003E1679" w:rsidP="00CB7B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C64500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ES"/>
              </w:rPr>
              <w:t>OA1</w:t>
            </w:r>
          </w:p>
        </w:tc>
        <w:tc>
          <w:tcPr>
            <w:tcW w:w="7071" w:type="dxa"/>
            <w:shd w:val="clear" w:color="auto" w:fill="auto"/>
          </w:tcPr>
          <w:p w14:paraId="35E32E5A" w14:textId="77777777" w:rsidR="003E1679" w:rsidRPr="00122454" w:rsidRDefault="006105DC" w:rsidP="00CB7B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Identificar en una receta estándar los elementos relevantes que componen una preparación.</w:t>
            </w:r>
          </w:p>
        </w:tc>
        <w:tc>
          <w:tcPr>
            <w:tcW w:w="1504" w:type="dxa"/>
            <w:shd w:val="clear" w:color="auto" w:fill="auto"/>
          </w:tcPr>
          <w:p w14:paraId="6775F455" w14:textId="77777777" w:rsidR="003E1679" w:rsidRDefault="003E1679" w:rsidP="00CB7B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Actividad 2</w:t>
            </w:r>
          </w:p>
          <w:p w14:paraId="332B3F37" w14:textId="77777777" w:rsidR="003E1679" w:rsidRPr="003F7876" w:rsidRDefault="003E1679" w:rsidP="00CB7B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</w:p>
        </w:tc>
      </w:tr>
    </w:tbl>
    <w:p w14:paraId="2CE850C9" w14:textId="77777777" w:rsidR="003E1679" w:rsidRDefault="003E1679" w:rsidP="003E1679"/>
    <w:p w14:paraId="676FED5C" w14:textId="77777777" w:rsidR="003E1679" w:rsidRDefault="003D22CC" w:rsidP="003E1679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Instrucciones del trabajo: </w:t>
      </w:r>
      <w:r w:rsidR="006105DC">
        <w:rPr>
          <w:rFonts w:ascii="Times New Roman" w:hAnsi="Times New Roman" w:cs="Times New Roman"/>
          <w:bCs/>
          <w:sz w:val="24"/>
          <w:szCs w:val="24"/>
        </w:rPr>
        <w:t>Investigar en buscado</w:t>
      </w:r>
      <w:r w:rsidR="00AC2CC1">
        <w:rPr>
          <w:rFonts w:ascii="Times New Roman" w:hAnsi="Times New Roman" w:cs="Times New Roman"/>
          <w:bCs/>
          <w:sz w:val="24"/>
          <w:szCs w:val="24"/>
        </w:rPr>
        <w:t>r</w:t>
      </w:r>
      <w:r w:rsidR="006105DC">
        <w:rPr>
          <w:rFonts w:ascii="Times New Roman" w:hAnsi="Times New Roman" w:cs="Times New Roman"/>
          <w:bCs/>
          <w:sz w:val="24"/>
          <w:szCs w:val="24"/>
        </w:rPr>
        <w:t xml:space="preserve"> Google </w:t>
      </w:r>
      <w:r w:rsidR="003E1679" w:rsidRPr="003D22CC">
        <w:rPr>
          <w:rFonts w:ascii="Times New Roman" w:hAnsi="Times New Roman" w:cs="Times New Roman"/>
          <w:bCs/>
          <w:sz w:val="24"/>
          <w:szCs w:val="24"/>
        </w:rPr>
        <w:t xml:space="preserve">o libros de cocina una receta </w:t>
      </w:r>
      <w:r w:rsidRPr="003D22CC">
        <w:rPr>
          <w:rFonts w:ascii="Times New Roman" w:hAnsi="Times New Roman" w:cs="Times New Roman"/>
          <w:bCs/>
          <w:sz w:val="24"/>
          <w:szCs w:val="24"/>
        </w:rPr>
        <w:t>estándar</w:t>
      </w:r>
      <w:r w:rsidR="003E1679" w:rsidRPr="003D22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26E4">
        <w:rPr>
          <w:rFonts w:ascii="Times New Roman" w:hAnsi="Times New Roman" w:cs="Times New Roman"/>
          <w:bCs/>
          <w:sz w:val="24"/>
          <w:szCs w:val="24"/>
        </w:rPr>
        <w:t xml:space="preserve"> dulce o salada,</w:t>
      </w:r>
      <w:r w:rsidR="00AC2C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679" w:rsidRPr="003D22CC">
        <w:rPr>
          <w:rFonts w:ascii="Times New Roman" w:hAnsi="Times New Roman" w:cs="Times New Roman"/>
          <w:bCs/>
          <w:sz w:val="24"/>
          <w:szCs w:val="24"/>
        </w:rPr>
        <w:t>que cumpla los siguientes requisitos tales como:</w:t>
      </w:r>
    </w:p>
    <w:p w14:paraId="4BF1C10E" w14:textId="77777777" w:rsidR="003D22CC" w:rsidRDefault="003D22CC" w:rsidP="003D22C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3E1679" w:rsidRPr="003D22CC">
        <w:rPr>
          <w:rFonts w:ascii="Times New Roman" w:hAnsi="Times New Roman" w:cs="Times New Roman"/>
          <w:bCs/>
          <w:sz w:val="24"/>
          <w:szCs w:val="24"/>
        </w:rPr>
        <w:t>Nomb</w:t>
      </w:r>
      <w:r>
        <w:rPr>
          <w:rFonts w:ascii="Times New Roman" w:hAnsi="Times New Roman" w:cs="Times New Roman"/>
          <w:bCs/>
          <w:sz w:val="24"/>
          <w:szCs w:val="24"/>
        </w:rPr>
        <w:t>re preparación y fotografía</w:t>
      </w:r>
    </w:p>
    <w:p w14:paraId="14881FBD" w14:textId="77777777" w:rsidR="003D22CC" w:rsidRDefault="003D22CC" w:rsidP="003D22C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Cantidades</w:t>
      </w:r>
    </w:p>
    <w:p w14:paraId="45364D7B" w14:textId="77777777" w:rsidR="003D22CC" w:rsidRDefault="003D22CC" w:rsidP="003D22C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Ingredientes</w:t>
      </w:r>
    </w:p>
    <w:p w14:paraId="4F474DE3" w14:textId="77777777" w:rsidR="003D22CC" w:rsidRDefault="003D22CC" w:rsidP="003D22C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F8573C">
        <w:rPr>
          <w:rFonts w:ascii="Times New Roman" w:hAnsi="Times New Roman" w:cs="Times New Roman"/>
          <w:bCs/>
          <w:sz w:val="24"/>
          <w:szCs w:val="24"/>
        </w:rPr>
        <w:t>Numero de p</w:t>
      </w:r>
      <w:r>
        <w:rPr>
          <w:rFonts w:ascii="Times New Roman" w:hAnsi="Times New Roman" w:cs="Times New Roman"/>
          <w:bCs/>
          <w:sz w:val="24"/>
          <w:szCs w:val="24"/>
        </w:rPr>
        <w:t>orciones</w:t>
      </w:r>
    </w:p>
    <w:p w14:paraId="7D83CE02" w14:textId="77777777" w:rsidR="003E1679" w:rsidRDefault="003D22CC" w:rsidP="003D22C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E</w:t>
      </w:r>
      <w:r w:rsidRPr="003D22CC">
        <w:rPr>
          <w:rFonts w:ascii="Times New Roman" w:hAnsi="Times New Roman" w:cs="Times New Roman"/>
          <w:bCs/>
          <w:sz w:val="24"/>
          <w:szCs w:val="24"/>
        </w:rPr>
        <w:t>laboración</w:t>
      </w:r>
      <w:r w:rsidR="003E1679" w:rsidRPr="003D22C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4832D0B" w14:textId="77777777" w:rsidR="00852B92" w:rsidRDefault="00852B92" w:rsidP="003D22C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 Formato Ficha Técnica en siguiente hoja</w:t>
      </w:r>
    </w:p>
    <w:p w14:paraId="7763E4D2" w14:textId="77777777" w:rsidR="003D22CC" w:rsidRPr="003D22CC" w:rsidRDefault="00852B92" w:rsidP="003D22C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="003D22CC">
        <w:rPr>
          <w:rFonts w:ascii="Times New Roman" w:hAnsi="Times New Roman" w:cs="Times New Roman"/>
          <w:bCs/>
          <w:sz w:val="24"/>
          <w:szCs w:val="24"/>
        </w:rPr>
        <w:t>.</w:t>
      </w:r>
      <w:r w:rsidR="006105DC">
        <w:rPr>
          <w:rFonts w:ascii="Times New Roman" w:hAnsi="Times New Roman" w:cs="Times New Roman"/>
          <w:bCs/>
          <w:sz w:val="24"/>
          <w:szCs w:val="24"/>
        </w:rPr>
        <w:t>Otra opción es realizar desarrollo de Guía de Autoaprendizaje en cuaderno, dibujar y pintar fotografía de receta.</w:t>
      </w:r>
    </w:p>
    <w:p w14:paraId="4E4E46B9" w14:textId="77777777" w:rsidR="003E1679" w:rsidRPr="00AC2CC1" w:rsidRDefault="003D22CC" w:rsidP="003E1679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AC2CC1">
        <w:rPr>
          <w:rFonts w:ascii="Times New Roman" w:hAnsi="Times New Roman" w:cs="Times New Roman"/>
          <w:b/>
          <w:bCs/>
          <w:sz w:val="24"/>
          <w:szCs w:val="24"/>
        </w:rPr>
        <w:t>Importante debes considerar la información de la Guía de Autoaprendizaje, descripción de conceptos de una receta estándar.</w:t>
      </w:r>
    </w:p>
    <w:p w14:paraId="2BFBF98E" w14:textId="77777777" w:rsidR="003E1679" w:rsidRDefault="003E1679" w:rsidP="003E1679">
      <w:pPr>
        <w:spacing w:after="0"/>
        <w:ind w:left="360"/>
        <w:rPr>
          <w:rFonts w:ascii="Arial Narrow" w:hAnsi="Arial Narrow"/>
          <w:b/>
          <w:bCs/>
          <w:sz w:val="24"/>
          <w:szCs w:val="24"/>
        </w:rPr>
      </w:pPr>
    </w:p>
    <w:p w14:paraId="7CA187F6" w14:textId="77777777" w:rsidR="003E1679" w:rsidRPr="00244747" w:rsidRDefault="003E1679" w:rsidP="003E1679">
      <w:pPr>
        <w:spacing w:after="0"/>
        <w:ind w:left="360"/>
        <w:rPr>
          <w:rFonts w:ascii="Arial Narrow" w:hAnsi="Arial Narrow"/>
          <w:sz w:val="24"/>
          <w:szCs w:val="24"/>
        </w:rPr>
      </w:pPr>
    </w:p>
    <w:p w14:paraId="5BE9DE3A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35FF4CA2" w14:textId="77777777" w:rsidR="00D110B5" w:rsidRPr="00D110B5" w:rsidRDefault="00D110B5" w:rsidP="00D110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</w:pPr>
      <w:r w:rsidRPr="00D110B5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  <w:lastRenderedPageBreak/>
        <w:t>FICHA TÉCNICA</w:t>
      </w:r>
    </w:p>
    <w:p w14:paraId="1E2BBC78" w14:textId="77777777" w:rsidR="00D110B5" w:rsidRPr="00D110B5" w:rsidRDefault="00D110B5" w:rsidP="00D110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</w:pPr>
    </w:p>
    <w:p w14:paraId="0EEA045D" w14:textId="77777777" w:rsidR="00D110B5" w:rsidRPr="00D110B5" w:rsidRDefault="00D110B5" w:rsidP="00D110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</w:pPr>
    </w:p>
    <w:p w14:paraId="42B6232D" w14:textId="77777777" w:rsidR="00D110B5" w:rsidRPr="00D110B5" w:rsidRDefault="00D110B5" w:rsidP="00D110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  <w:t>Preparación:                                                                  Porciones:</w:t>
      </w:r>
    </w:p>
    <w:p w14:paraId="60704272" w14:textId="77777777" w:rsidR="00D110B5" w:rsidRPr="00D110B5" w:rsidRDefault="00D110B5" w:rsidP="00D110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3674"/>
        <w:gridCol w:w="2882"/>
      </w:tblGrid>
      <w:tr w:rsidR="00D110B5" w:rsidRPr="00D110B5" w14:paraId="23124028" w14:textId="77777777" w:rsidTr="00CB7B5B">
        <w:tc>
          <w:tcPr>
            <w:tcW w:w="2088" w:type="dxa"/>
            <w:shd w:val="clear" w:color="auto" w:fill="A6A6A6"/>
          </w:tcPr>
          <w:p w14:paraId="4DB20C18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  <w:r w:rsidRPr="00D11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  <w:t>Cantidad</w:t>
            </w:r>
          </w:p>
        </w:tc>
        <w:tc>
          <w:tcPr>
            <w:tcW w:w="3674" w:type="dxa"/>
            <w:shd w:val="clear" w:color="auto" w:fill="A6A6A6"/>
          </w:tcPr>
          <w:p w14:paraId="4286D826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  <w:r w:rsidRPr="00D11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  <w:t>Ingrediente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  <w:t>s</w:t>
            </w:r>
          </w:p>
        </w:tc>
        <w:tc>
          <w:tcPr>
            <w:tcW w:w="2882" w:type="dxa"/>
            <w:shd w:val="clear" w:color="auto" w:fill="A6A6A6"/>
          </w:tcPr>
          <w:p w14:paraId="4A1F0511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017C7823" w14:textId="77777777" w:rsidTr="00CB7B5B">
        <w:tc>
          <w:tcPr>
            <w:tcW w:w="2088" w:type="dxa"/>
          </w:tcPr>
          <w:p w14:paraId="0E34165A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3674" w:type="dxa"/>
          </w:tcPr>
          <w:p w14:paraId="7F4A29AC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  <w:t xml:space="preserve">  </w:t>
            </w:r>
          </w:p>
        </w:tc>
        <w:tc>
          <w:tcPr>
            <w:tcW w:w="2882" w:type="dxa"/>
          </w:tcPr>
          <w:p w14:paraId="5B2DA76A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228F2C2A" w14:textId="77777777" w:rsidTr="00CB7B5B">
        <w:tc>
          <w:tcPr>
            <w:tcW w:w="2088" w:type="dxa"/>
          </w:tcPr>
          <w:p w14:paraId="1F19760A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3674" w:type="dxa"/>
          </w:tcPr>
          <w:p w14:paraId="2ED20E44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2882" w:type="dxa"/>
          </w:tcPr>
          <w:p w14:paraId="4B7A0142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05AC3481" w14:textId="77777777" w:rsidTr="00CB7B5B">
        <w:tc>
          <w:tcPr>
            <w:tcW w:w="2088" w:type="dxa"/>
          </w:tcPr>
          <w:p w14:paraId="699E07B2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3674" w:type="dxa"/>
          </w:tcPr>
          <w:p w14:paraId="6E9A1998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2882" w:type="dxa"/>
          </w:tcPr>
          <w:p w14:paraId="28D4C592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051F4D44" w14:textId="77777777" w:rsidTr="00CB7B5B">
        <w:tc>
          <w:tcPr>
            <w:tcW w:w="2088" w:type="dxa"/>
          </w:tcPr>
          <w:p w14:paraId="3A66F0C3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  <w:r w:rsidRPr="00D110B5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FC9488" wp14:editId="6DDB1220">
                      <wp:simplePos x="0" y="0"/>
                      <wp:positionH relativeFrom="column">
                        <wp:posOffset>-70486</wp:posOffset>
                      </wp:positionH>
                      <wp:positionV relativeFrom="paragraph">
                        <wp:posOffset>167640</wp:posOffset>
                      </wp:positionV>
                      <wp:extent cx="5476875" cy="0"/>
                      <wp:effectExtent l="0" t="0" r="9525" b="19050"/>
                      <wp:wrapNone/>
                      <wp:docPr id="5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76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630A54" id="4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13.2pt" to="425.7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n42AEAAKUDAAAOAAAAZHJzL2Uyb0RvYy54bWysU8mO2zAMvRfoPwi6N3aCySxGnDkkmF66&#10;BOj0AzhaYgHaIKpx8vel5CSdtrfB+CCJpPjIRz2vHo/OsoNKaILv+XzWcqa8CNL4fc9/Pj99uucM&#10;M3gJNnjV85NC/rj++GE1xk4twhCsVIkRiMdujD0fco5d06AYlAOchag8BXVIDjKZad/IBCOhO9ss&#10;2va2GUOSMQWhEMm7nYJ8XfG1ViJ/1xpVZrbn1Fuua6rrS1mb9Qq6fYI4GHFuA97QhQPjqegVagsZ&#10;2K9k/oNyRqSAQeeZCK4JWhuhKgdiM2//YfNjgKgqFxoOxuuY8P1gxbfDLjEje77kzIOjJ7phG3oq&#10;kUNiqWxlRmPEjq5u/C6dLYy7VAgfdXJlJyrsWOd6us5VHTMT5Fze3N3e31EBcYk1fxJjwvxZBcfK&#10;oefW+EIZOjh8wUzF6OrlSnH78GSsrc9mPRt7/rBcFGQg8WgLmY4uEh30e87A7kmVIqeKiMEaWbIL&#10;Dp5wYxM7AAmD9CTD+EztcmYBMwWIQ/2mxAGkmq4+LMk9qQYhfw1ycs/bi5/anaBr53+VLDS2gMOU&#10;UkMFiTKsLy2pqtcz6zLxacbl9BLkqY6+KRZpoaaddVvE9tqm8+u/a/0bAAD//wMAUEsDBBQABgAI&#10;AAAAIQDUFYO23QAAAAkBAAAPAAAAZHJzL2Rvd25yZXYueG1sTI9NT8MwDIbvSPyHyEhcpi1NgWkq&#10;TScE9MaFAeLqtaataJyuybbCr8doB7j549Hrx/l6cr060Bg6zxbMIgFFXPm648bC60s5X4EKEbnG&#10;3jNZ+KIA6+L8LMes9kd+psMmNkpCOGRooY1xyLQOVUsOw8IPxLL78KPDKO3Y6HrEo4S7XqdJstQO&#10;O5YLLQ5031L1udk7C6F8o135PatmyftV4yndPTw9orWXF9PdLahIU/yD4Vdf1KEQp63fcx1Ub2Fu&#10;jBHUQrq8BiXA6sZIsT0NdJHr/x8UPwAAAP//AwBQSwECLQAUAAYACAAAACEAtoM4kv4AAADhAQAA&#10;EwAAAAAAAAAAAAAAAAAAAAAAW0NvbnRlbnRfVHlwZXNdLnhtbFBLAQItABQABgAIAAAAIQA4/SH/&#10;1gAAAJQBAAALAAAAAAAAAAAAAAAAAC8BAABfcmVscy8ucmVsc1BLAQItABQABgAIAAAAIQCaV5n4&#10;2AEAAKUDAAAOAAAAAAAAAAAAAAAAAC4CAABkcnMvZTJvRG9jLnhtbFBLAQItABQABgAIAAAAIQDU&#10;FYO23QAAAAkBAAAPAAAAAAAAAAAAAAAAADIEAABkcnMvZG93bnJldi54bWxQSwUGAAAAAAQABADz&#10;AAAAPAUAAAAA&#10;"/>
                  </w:pict>
                </mc:Fallback>
              </mc:AlternateContent>
            </w:r>
            <w:r w:rsidRPr="00D110B5"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  <w:t xml:space="preserve"> </w:t>
            </w:r>
          </w:p>
        </w:tc>
        <w:tc>
          <w:tcPr>
            <w:tcW w:w="3674" w:type="dxa"/>
          </w:tcPr>
          <w:p w14:paraId="1A2F2FA6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2882" w:type="dxa"/>
          </w:tcPr>
          <w:p w14:paraId="1F43BFBC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4E6D4401" w14:textId="77777777" w:rsidTr="00CB7B5B">
        <w:tc>
          <w:tcPr>
            <w:tcW w:w="2088" w:type="dxa"/>
          </w:tcPr>
          <w:p w14:paraId="1CE3E580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3674" w:type="dxa"/>
          </w:tcPr>
          <w:p w14:paraId="6DE81106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2882" w:type="dxa"/>
          </w:tcPr>
          <w:p w14:paraId="7AE215DA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0DFACEDA" w14:textId="77777777" w:rsidTr="00CB7B5B">
        <w:trPr>
          <w:trHeight w:val="586"/>
        </w:trPr>
        <w:tc>
          <w:tcPr>
            <w:tcW w:w="2088" w:type="dxa"/>
          </w:tcPr>
          <w:p w14:paraId="50D6C549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  <w:r w:rsidRPr="00D110B5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5344F9" wp14:editId="7D89B4E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185420</wp:posOffset>
                      </wp:positionV>
                      <wp:extent cx="5476875" cy="0"/>
                      <wp:effectExtent l="0" t="0" r="9525" b="19050"/>
                      <wp:wrapNone/>
                      <wp:docPr id="9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76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46FAE" id="2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55pt,14.6pt" to="425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xC2AEAAKUDAAAOAAAAZHJzL2Uyb0RvYy54bWysU8lu2zAQvRfoPxC815KNOItgOQcb6aWL&#10;gaYfMOFiEeAGDmvZf98hZTtpeyuiAzkL53He8Gn1eHSWHVRCE3zP57OWM+VFkMbve/7z+enTPWeY&#10;wUuwwauenxTyx/XHD6sxdmoRhmClSoxAPHZj7PmQc+yaBsWgHOAsROUpqUNykMlN+0YmGAnd2WbR&#10;trfNGJKMKQiFSNHtlOTriq+1Evm71qgysz2n3nJdU11fytqsV9DtE8TBiHMb8B9dODCeLr1CbSED&#10;+5XMP1DOiBQw6DwTwTVBayNU5UBs5u1fbH4MEFXlQsPBeB0Tvh+s+HbYJWZkzx848+DoiRZsQ08l&#10;ckgsla3MaIzY0dGN36Wzh3GXCuGjTq7sRIUd61xP17mqY2aCgsubu9v7uyVn4pJrXgtjwvxZBceK&#10;0XNrfKEMHRy+YKbL6OjlSAn78GSsrc9mPRup7+WiIAOJR1vIZLpIdNDvOQO7J1WKnCoiBmtkqS44&#10;eMKNTewAJAzSkwzjM7XLmQXMlCAO9ZsKB5BqOvqwpPCkGoT8NcgpPG8vcWp3gq6d/3FlobEFHKaS&#10;mipIVGF9aUlVvZ5Zl4lPMy7WS5CnOvqmeKSFWnbWbRHbW5/st3/X+jcAAAD//wMAUEsDBBQABgAI&#10;AAAAIQC7XZR23gAAAAkBAAAPAAAAZHJzL2Rvd25yZXYueG1sTI/BTsMwDIbvSLxDZCQu05amMDRK&#10;0wkBvXHZAHH1GtNWNE7XZFvh6Re0wzja/vT7+/PlaDuxp8G3jjWoWQKCuHKm5VrD+1s5XYDwAdlg&#10;55g0/JCHZXF5kWNm3IFXtF+HWsQQ9hlqaELoMyl91ZBFP3M9cbx9ucFiiONQSzPgIYbbTqZJcict&#10;thw/NNjTU0PV93pnNfjyg7bl76SaJJ83taN0+/z6glpfX42PDyACjeEMw59+VIciOm3cjo0XnYap&#10;UiqiGtL7FEQEFnN1C2JzWsgil/8bFEcAAAD//wMAUEsBAi0AFAAGAAgAAAAhALaDOJL+AAAA4QEA&#10;ABMAAAAAAAAAAAAAAAAAAAAAAFtDb250ZW50X1R5cGVzXS54bWxQSwECLQAUAAYACAAAACEAOP0h&#10;/9YAAACUAQAACwAAAAAAAAAAAAAAAAAvAQAAX3JlbHMvLnJlbHNQSwECLQAUAAYACAAAACEAb778&#10;QtgBAAClAwAADgAAAAAAAAAAAAAAAAAuAgAAZHJzL2Uyb0RvYy54bWxQSwECLQAUAAYACAAAACEA&#10;u12Udt4AAAAJAQAADwAAAAAAAAAAAAAAAAAyBAAAZHJzL2Rvd25yZXYueG1sUEsFBgAAAAAEAAQA&#10;8wAAAD0FAAAAAA==&#10;"/>
                  </w:pict>
                </mc:Fallback>
              </mc:AlternateContent>
            </w:r>
          </w:p>
        </w:tc>
        <w:tc>
          <w:tcPr>
            <w:tcW w:w="3674" w:type="dxa"/>
          </w:tcPr>
          <w:p w14:paraId="5A5B6313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s-ES" w:bidi="he-IL"/>
              </w:rPr>
            </w:pPr>
          </w:p>
        </w:tc>
        <w:tc>
          <w:tcPr>
            <w:tcW w:w="2882" w:type="dxa"/>
          </w:tcPr>
          <w:p w14:paraId="7EF4BCC5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051F0425" w14:textId="77777777" w:rsidTr="00CB7B5B">
        <w:tc>
          <w:tcPr>
            <w:tcW w:w="2088" w:type="dxa"/>
          </w:tcPr>
          <w:p w14:paraId="69DE2948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674" w:type="dxa"/>
          </w:tcPr>
          <w:p w14:paraId="0AE28FD1" w14:textId="77777777" w:rsidR="00D110B5" w:rsidRPr="00D110B5" w:rsidRDefault="00D110B5" w:rsidP="00D110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2882" w:type="dxa"/>
            <w:shd w:val="clear" w:color="auto" w:fill="A0A0A0"/>
          </w:tcPr>
          <w:p w14:paraId="30B4048B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</w:p>
        </w:tc>
      </w:tr>
      <w:tr w:rsidR="00D110B5" w:rsidRPr="00D110B5" w14:paraId="0AF14E77" w14:textId="77777777" w:rsidTr="00CB7B5B">
        <w:trPr>
          <w:gridAfter w:val="2"/>
          <w:wAfter w:w="6556" w:type="dxa"/>
        </w:trPr>
        <w:tc>
          <w:tcPr>
            <w:tcW w:w="2088" w:type="dxa"/>
          </w:tcPr>
          <w:p w14:paraId="11EEA309" w14:textId="77777777" w:rsidR="00D110B5" w:rsidRPr="00D110B5" w:rsidRDefault="00D110B5" w:rsidP="00D1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_tradnl" w:eastAsia="es-ES_tradnl"/>
              </w:rPr>
            </w:pPr>
            <w:r w:rsidRPr="00D110B5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EF22AC" wp14:editId="3F11DF0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151765</wp:posOffset>
                      </wp:positionV>
                      <wp:extent cx="5476875" cy="0"/>
                      <wp:effectExtent l="0" t="0" r="9525" b="19050"/>
                      <wp:wrapNone/>
                      <wp:docPr id="6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76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58D833" id="3 Conector recto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55pt,11.95pt" to="425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1gB2QEAAKUDAAAOAAAAZHJzL2Uyb0RvYy54bWysU8lu2zAQvRfoPxC815Ld2kkEyznYSC9d&#10;DDT9gAkXiwA3cFjL/vsOKdtN21tRHchZOI/zhk/rx5Oz7KgSmuB7Pp+1nCkvgjT+0PPvz0/v7jnD&#10;DF6CDV71/KyQP27evlmPsVOLMAQrVWIE4rEbY8+HnGPXNCgG5QBnISpPSR2Sg0xuOjQywUjozjaL&#10;tl01Y0gypiAUIkV3U5JvKr7WSuSvWqPKzPacest1TXV9KWuzWUN3SBAHIy5twD904cB4uvQGtYMM&#10;7Ecyf0E5I1LAoPNMBNcErY1QlQOxmbd/sPk2QFSVCw0H421M+P9gxZfjPjEje77izIOjJ3rPtvRU&#10;IofEUtnKjMaIHR3d+n26eBj3qRA+6eTKTlTYqc71fJurOmUmKLj8cLe6v1tyJq655ldhTJg/quBY&#10;MXpujS+UoYPjJ8x0GR29HilhH56MtfXZrGdjzx+Wi4IMJB5tIZPpItFBf+AM7IFUKXKqiBiskaW6&#10;4OAZtzaxI5AwSE8yjM/ULmcWMFOCONRvKhxAqunow5LCk2oQ8ucgp/C8vcap3Qm6dv7blYXGDnCY&#10;SmqqIFGF9aUlVfV6YV0mPs24WC9Bnuvom+KRFmrZRbdFbK99sl//XZufAAAA//8DAFBLAwQUAAYA&#10;CAAAACEAeCkBmd4AAAAJAQAADwAAAGRycy9kb3ducmV2LnhtbEyPwU7DMAyG70i8Q2QkLtOWpgM0&#10;uqYTAnrjwgBx9RrTVmucrsm2sqcnEwc42v70+/vz1Wg7caDBt441qFkCgrhypuVaw/tbOV2A8AHZ&#10;YOeYNHyTh1VxeZFjZtyRX+mwDrWIIewz1NCE0GdS+qohi37meuJ4+3KDxRDHoZZmwGMMt51Mk+RO&#10;Wmw5fmiwp8eGqu16bzX48oN25WlSTZLPee0o3T29PKPW11fjwxJEoDH8wXDWj+pQRKeN27PxotMw&#10;VUpFVEM6vwcRgcWtugGx+V3IIpf/GxQ/AAAA//8DAFBLAQItABQABgAIAAAAIQC2gziS/gAAAOEB&#10;AAATAAAAAAAAAAAAAAAAAAAAAABbQ29udGVudF9UeXBlc10ueG1sUEsBAi0AFAAGAAgAAAAhADj9&#10;If/WAAAAlAEAAAsAAAAAAAAAAAAAAAAALwEAAF9yZWxzLy5yZWxzUEsBAi0AFAAGAAgAAAAhAMvL&#10;WAHZAQAApQMAAA4AAAAAAAAAAAAAAAAALgIAAGRycy9lMm9Eb2MueG1sUEsBAi0AFAAGAAgAAAAh&#10;AHgpAZneAAAACQEAAA8AAAAAAAAAAAAAAAAAMwQAAGRycy9kb3ducmV2LnhtbFBLBQYAAAAABAAE&#10;APMAAAA+BQAAAAA=&#10;"/>
                  </w:pict>
                </mc:Fallback>
              </mc:AlternateConten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6556"/>
      </w:tblGrid>
      <w:tr w:rsidR="00D110B5" w:rsidRPr="00D110B5" w14:paraId="2BDE9354" w14:textId="77777777" w:rsidTr="00CB7B5B">
        <w:tc>
          <w:tcPr>
            <w:tcW w:w="2093" w:type="dxa"/>
          </w:tcPr>
          <w:p w14:paraId="665BD590" w14:textId="77777777" w:rsidR="00D110B5" w:rsidRPr="00D110B5" w:rsidRDefault="00D110B5" w:rsidP="00D110B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</w:pPr>
            <w:r w:rsidRPr="00D11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_tradnl" w:eastAsia="es-ES_tradnl"/>
              </w:rPr>
              <w:t xml:space="preserve">  </w:t>
            </w:r>
          </w:p>
        </w:tc>
        <w:tc>
          <w:tcPr>
            <w:tcW w:w="6556" w:type="dxa"/>
          </w:tcPr>
          <w:p w14:paraId="6C1CE733" w14:textId="77777777" w:rsidR="00D110B5" w:rsidRPr="00D110B5" w:rsidRDefault="00D110B5" w:rsidP="00D110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_tradnl" w:eastAsia="es-ES_tradnl"/>
              </w:rPr>
            </w:pPr>
          </w:p>
        </w:tc>
      </w:tr>
    </w:tbl>
    <w:p w14:paraId="14C6C47A" w14:textId="77777777" w:rsidR="00D110B5" w:rsidRPr="00D110B5" w:rsidRDefault="00D110B5" w:rsidP="00D110B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8388"/>
      </w:tblGrid>
      <w:tr w:rsidR="00D110B5" w:rsidRPr="00D110B5" w14:paraId="1B309548" w14:textId="77777777" w:rsidTr="00CB7B5B">
        <w:tc>
          <w:tcPr>
            <w:tcW w:w="421" w:type="dxa"/>
          </w:tcPr>
          <w:p w14:paraId="286C3053" w14:textId="77777777" w:rsidR="00D110B5" w:rsidRPr="00D110B5" w:rsidRDefault="00D110B5" w:rsidP="00D110B5">
            <w:pPr>
              <w:rPr>
                <w:b/>
              </w:rPr>
            </w:pPr>
            <w:r w:rsidRPr="00D110B5">
              <w:rPr>
                <w:b/>
              </w:rPr>
              <w:t>N°</w:t>
            </w:r>
          </w:p>
        </w:tc>
        <w:tc>
          <w:tcPr>
            <w:tcW w:w="8407" w:type="dxa"/>
          </w:tcPr>
          <w:p w14:paraId="598695E0" w14:textId="77777777" w:rsidR="00D110B5" w:rsidRPr="00D110B5" w:rsidRDefault="00D110B5" w:rsidP="00D110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10B5">
              <w:rPr>
                <w:rFonts w:ascii="Times New Roman" w:hAnsi="Times New Roman" w:cs="Times New Roman"/>
                <w:b/>
              </w:rPr>
              <w:t>Preparación</w:t>
            </w:r>
          </w:p>
        </w:tc>
      </w:tr>
      <w:tr w:rsidR="00D110B5" w:rsidRPr="00D110B5" w14:paraId="0011D937" w14:textId="77777777" w:rsidTr="00CB7B5B">
        <w:tc>
          <w:tcPr>
            <w:tcW w:w="421" w:type="dxa"/>
          </w:tcPr>
          <w:p w14:paraId="31DBBC01" w14:textId="77777777" w:rsidR="00D110B5" w:rsidRPr="00D110B5" w:rsidRDefault="00D110B5" w:rsidP="00D110B5">
            <w:r w:rsidRPr="00D110B5">
              <w:t>1</w:t>
            </w:r>
          </w:p>
        </w:tc>
        <w:tc>
          <w:tcPr>
            <w:tcW w:w="8407" w:type="dxa"/>
          </w:tcPr>
          <w:p w14:paraId="55C84BD4" w14:textId="77777777" w:rsidR="00D110B5" w:rsidRPr="00D110B5" w:rsidRDefault="00D110B5" w:rsidP="00D110B5"/>
        </w:tc>
      </w:tr>
      <w:tr w:rsidR="00D110B5" w:rsidRPr="00D110B5" w14:paraId="1EDF49F2" w14:textId="77777777" w:rsidTr="00CB7B5B">
        <w:tc>
          <w:tcPr>
            <w:tcW w:w="421" w:type="dxa"/>
          </w:tcPr>
          <w:p w14:paraId="47C6B440" w14:textId="77777777" w:rsidR="00D110B5" w:rsidRPr="00D110B5" w:rsidRDefault="00D110B5" w:rsidP="00D110B5">
            <w:r w:rsidRPr="00D110B5">
              <w:t>2</w:t>
            </w:r>
          </w:p>
        </w:tc>
        <w:tc>
          <w:tcPr>
            <w:tcW w:w="8407" w:type="dxa"/>
          </w:tcPr>
          <w:p w14:paraId="2CFDC79B" w14:textId="77777777" w:rsidR="00D110B5" w:rsidRPr="00D110B5" w:rsidRDefault="00D110B5" w:rsidP="00D110B5"/>
        </w:tc>
      </w:tr>
      <w:tr w:rsidR="00D110B5" w:rsidRPr="00D110B5" w14:paraId="01D51E1D" w14:textId="77777777" w:rsidTr="00CB7B5B">
        <w:tc>
          <w:tcPr>
            <w:tcW w:w="421" w:type="dxa"/>
          </w:tcPr>
          <w:p w14:paraId="77248B13" w14:textId="77777777" w:rsidR="00D110B5" w:rsidRPr="00D110B5" w:rsidRDefault="00D110B5" w:rsidP="00D110B5">
            <w:r w:rsidRPr="00D110B5">
              <w:t>3</w:t>
            </w:r>
          </w:p>
        </w:tc>
        <w:tc>
          <w:tcPr>
            <w:tcW w:w="8407" w:type="dxa"/>
          </w:tcPr>
          <w:p w14:paraId="4FF840A7" w14:textId="77777777" w:rsidR="00D110B5" w:rsidRPr="00D110B5" w:rsidRDefault="00D110B5" w:rsidP="00D110B5"/>
        </w:tc>
      </w:tr>
      <w:tr w:rsidR="00D110B5" w:rsidRPr="00D110B5" w14:paraId="5A587EA7" w14:textId="77777777" w:rsidTr="00CB7B5B">
        <w:tc>
          <w:tcPr>
            <w:tcW w:w="421" w:type="dxa"/>
          </w:tcPr>
          <w:p w14:paraId="67F0F109" w14:textId="77777777" w:rsidR="00D110B5" w:rsidRPr="00D110B5" w:rsidRDefault="00D110B5" w:rsidP="00D110B5">
            <w:r w:rsidRPr="00D110B5">
              <w:t>4</w:t>
            </w:r>
          </w:p>
        </w:tc>
        <w:tc>
          <w:tcPr>
            <w:tcW w:w="8407" w:type="dxa"/>
          </w:tcPr>
          <w:p w14:paraId="215BD073" w14:textId="77777777" w:rsidR="00D110B5" w:rsidRPr="00D110B5" w:rsidRDefault="00D110B5" w:rsidP="00D110B5"/>
        </w:tc>
      </w:tr>
      <w:tr w:rsidR="00D110B5" w:rsidRPr="00D110B5" w14:paraId="1182FE40" w14:textId="77777777" w:rsidTr="00CB7B5B">
        <w:tc>
          <w:tcPr>
            <w:tcW w:w="421" w:type="dxa"/>
          </w:tcPr>
          <w:p w14:paraId="0FFFB353" w14:textId="77777777" w:rsidR="00D110B5" w:rsidRPr="00D110B5" w:rsidRDefault="00D110B5" w:rsidP="00D110B5">
            <w:r w:rsidRPr="00D110B5">
              <w:t>5</w:t>
            </w:r>
          </w:p>
        </w:tc>
        <w:tc>
          <w:tcPr>
            <w:tcW w:w="8407" w:type="dxa"/>
          </w:tcPr>
          <w:p w14:paraId="5F8F24C8" w14:textId="77777777" w:rsidR="00D110B5" w:rsidRPr="00D110B5" w:rsidRDefault="00D110B5" w:rsidP="00D110B5"/>
        </w:tc>
      </w:tr>
      <w:tr w:rsidR="00D110B5" w:rsidRPr="00D110B5" w14:paraId="75FB445B" w14:textId="77777777" w:rsidTr="00CB7B5B">
        <w:tc>
          <w:tcPr>
            <w:tcW w:w="421" w:type="dxa"/>
          </w:tcPr>
          <w:p w14:paraId="69609ECF" w14:textId="77777777" w:rsidR="00D110B5" w:rsidRPr="00D110B5" w:rsidRDefault="00852B92" w:rsidP="00D110B5">
            <w:r>
              <w:t>6</w:t>
            </w:r>
          </w:p>
        </w:tc>
        <w:tc>
          <w:tcPr>
            <w:tcW w:w="8407" w:type="dxa"/>
          </w:tcPr>
          <w:p w14:paraId="3AB968EE" w14:textId="77777777" w:rsidR="00D110B5" w:rsidRPr="00D110B5" w:rsidRDefault="00D110B5" w:rsidP="00D110B5"/>
        </w:tc>
      </w:tr>
      <w:tr w:rsidR="00D110B5" w:rsidRPr="00D110B5" w14:paraId="198FAB9D" w14:textId="77777777" w:rsidTr="00CB7B5B">
        <w:tc>
          <w:tcPr>
            <w:tcW w:w="421" w:type="dxa"/>
          </w:tcPr>
          <w:p w14:paraId="437A455A" w14:textId="77777777" w:rsidR="00D110B5" w:rsidRPr="00D110B5" w:rsidRDefault="00852B92" w:rsidP="00D110B5">
            <w:r>
              <w:t>7</w:t>
            </w:r>
          </w:p>
        </w:tc>
        <w:tc>
          <w:tcPr>
            <w:tcW w:w="8407" w:type="dxa"/>
          </w:tcPr>
          <w:p w14:paraId="44C375EC" w14:textId="77777777" w:rsidR="00D110B5" w:rsidRPr="00D110B5" w:rsidRDefault="00D110B5" w:rsidP="00D110B5"/>
        </w:tc>
      </w:tr>
      <w:tr w:rsidR="00D110B5" w:rsidRPr="00D110B5" w14:paraId="68C57B64" w14:textId="77777777" w:rsidTr="00CB7B5B">
        <w:tc>
          <w:tcPr>
            <w:tcW w:w="421" w:type="dxa"/>
          </w:tcPr>
          <w:p w14:paraId="37B76773" w14:textId="77777777" w:rsidR="00D110B5" w:rsidRPr="00D110B5" w:rsidRDefault="00852B92" w:rsidP="00D110B5">
            <w:r>
              <w:t>8</w:t>
            </w:r>
          </w:p>
        </w:tc>
        <w:tc>
          <w:tcPr>
            <w:tcW w:w="8407" w:type="dxa"/>
          </w:tcPr>
          <w:p w14:paraId="12087036" w14:textId="77777777" w:rsidR="00D110B5" w:rsidRPr="00D110B5" w:rsidRDefault="00D110B5" w:rsidP="00D110B5"/>
        </w:tc>
      </w:tr>
      <w:tr w:rsidR="00D110B5" w:rsidRPr="00D110B5" w14:paraId="4C2CA3F4" w14:textId="77777777" w:rsidTr="00CB7B5B">
        <w:tc>
          <w:tcPr>
            <w:tcW w:w="421" w:type="dxa"/>
          </w:tcPr>
          <w:p w14:paraId="7B1B98DF" w14:textId="77777777" w:rsidR="00D110B5" w:rsidRPr="00D110B5" w:rsidRDefault="00852B92" w:rsidP="00D110B5">
            <w:r>
              <w:t>9</w:t>
            </w:r>
          </w:p>
        </w:tc>
        <w:tc>
          <w:tcPr>
            <w:tcW w:w="8407" w:type="dxa"/>
          </w:tcPr>
          <w:p w14:paraId="6CC49247" w14:textId="77777777" w:rsidR="00D110B5" w:rsidRPr="00D110B5" w:rsidRDefault="00D110B5" w:rsidP="00D110B5"/>
        </w:tc>
      </w:tr>
      <w:tr w:rsidR="00D110B5" w:rsidRPr="00D110B5" w14:paraId="4C7D484D" w14:textId="77777777" w:rsidTr="00CB7B5B">
        <w:tc>
          <w:tcPr>
            <w:tcW w:w="421" w:type="dxa"/>
          </w:tcPr>
          <w:p w14:paraId="679AB2B6" w14:textId="77777777" w:rsidR="00D110B5" w:rsidRPr="00D110B5" w:rsidRDefault="00852B92" w:rsidP="00D110B5">
            <w:r>
              <w:t>10</w:t>
            </w:r>
          </w:p>
        </w:tc>
        <w:tc>
          <w:tcPr>
            <w:tcW w:w="8407" w:type="dxa"/>
          </w:tcPr>
          <w:p w14:paraId="34C6DF9D" w14:textId="77777777" w:rsidR="00D110B5" w:rsidRPr="00D110B5" w:rsidRDefault="00D110B5" w:rsidP="00D110B5"/>
        </w:tc>
      </w:tr>
      <w:tr w:rsidR="00D110B5" w:rsidRPr="00D110B5" w14:paraId="5E93E46E" w14:textId="77777777" w:rsidTr="00CB7B5B">
        <w:tc>
          <w:tcPr>
            <w:tcW w:w="421" w:type="dxa"/>
          </w:tcPr>
          <w:p w14:paraId="7D4B89A3" w14:textId="77777777" w:rsidR="00D110B5" w:rsidRPr="00D110B5" w:rsidRDefault="00852B92" w:rsidP="00D110B5">
            <w:r>
              <w:t>11</w:t>
            </w:r>
          </w:p>
        </w:tc>
        <w:tc>
          <w:tcPr>
            <w:tcW w:w="8407" w:type="dxa"/>
          </w:tcPr>
          <w:p w14:paraId="55EC1FFC" w14:textId="77777777" w:rsidR="00D110B5" w:rsidRPr="00D110B5" w:rsidRDefault="00D110B5" w:rsidP="00D110B5"/>
        </w:tc>
      </w:tr>
      <w:tr w:rsidR="00D110B5" w:rsidRPr="00D110B5" w14:paraId="7E0FE07B" w14:textId="77777777" w:rsidTr="00CB7B5B">
        <w:tc>
          <w:tcPr>
            <w:tcW w:w="421" w:type="dxa"/>
          </w:tcPr>
          <w:p w14:paraId="6AAF40A7" w14:textId="77777777" w:rsidR="00D110B5" w:rsidRPr="00D110B5" w:rsidRDefault="00852B92" w:rsidP="00D110B5">
            <w:r>
              <w:t>12</w:t>
            </w:r>
          </w:p>
        </w:tc>
        <w:tc>
          <w:tcPr>
            <w:tcW w:w="8407" w:type="dxa"/>
          </w:tcPr>
          <w:p w14:paraId="605027B3" w14:textId="77777777" w:rsidR="00D110B5" w:rsidRPr="00D110B5" w:rsidRDefault="00D110B5" w:rsidP="00D110B5"/>
        </w:tc>
      </w:tr>
      <w:tr w:rsidR="00D110B5" w:rsidRPr="00D110B5" w14:paraId="7C66CA1F" w14:textId="77777777" w:rsidTr="00CB7B5B">
        <w:tc>
          <w:tcPr>
            <w:tcW w:w="421" w:type="dxa"/>
          </w:tcPr>
          <w:p w14:paraId="4223C273" w14:textId="77777777" w:rsidR="00D110B5" w:rsidRPr="00D110B5" w:rsidRDefault="00852B92" w:rsidP="00D110B5">
            <w:r>
              <w:t>13</w:t>
            </w:r>
          </w:p>
        </w:tc>
        <w:tc>
          <w:tcPr>
            <w:tcW w:w="8407" w:type="dxa"/>
          </w:tcPr>
          <w:p w14:paraId="70E781AD" w14:textId="77777777" w:rsidR="00D110B5" w:rsidRPr="00D110B5" w:rsidRDefault="00D110B5" w:rsidP="00D110B5"/>
        </w:tc>
      </w:tr>
      <w:tr w:rsidR="00D110B5" w:rsidRPr="00D110B5" w14:paraId="3A0F85EE" w14:textId="77777777" w:rsidTr="00CB7B5B">
        <w:tc>
          <w:tcPr>
            <w:tcW w:w="421" w:type="dxa"/>
          </w:tcPr>
          <w:p w14:paraId="0E650645" w14:textId="77777777" w:rsidR="00D110B5" w:rsidRPr="00D110B5" w:rsidRDefault="00852B92" w:rsidP="00D110B5">
            <w:r>
              <w:t>14</w:t>
            </w:r>
          </w:p>
        </w:tc>
        <w:tc>
          <w:tcPr>
            <w:tcW w:w="8407" w:type="dxa"/>
          </w:tcPr>
          <w:p w14:paraId="54AE340C" w14:textId="77777777" w:rsidR="00D110B5" w:rsidRPr="00D110B5" w:rsidRDefault="00D110B5" w:rsidP="00D110B5"/>
        </w:tc>
      </w:tr>
    </w:tbl>
    <w:p w14:paraId="0091BF93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726F2225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Foto:</w:t>
      </w:r>
    </w:p>
    <w:p w14:paraId="2C7DEB0B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6C2E6" wp14:editId="378FCED7">
                <wp:simplePos x="0" y="0"/>
                <wp:positionH relativeFrom="column">
                  <wp:posOffset>815340</wp:posOffset>
                </wp:positionH>
                <wp:positionV relativeFrom="paragraph">
                  <wp:posOffset>6351</wp:posOffset>
                </wp:positionV>
                <wp:extent cx="4038600" cy="1676400"/>
                <wp:effectExtent l="0" t="0" r="19050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EED6B" w14:textId="77777777" w:rsidR="00D110B5" w:rsidRDefault="00D110B5" w:rsidP="00D11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64.2pt;margin-top:.5pt;width:318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+6mgIAALwFAAAOAAAAZHJzL2Uyb0RvYy54bWysVFFPGzEMfp+0/xDlfdy1lMIqrqgrYpqE&#10;AK1MPKe5hEYkcZakvet+PU7uWgrjhWkvd3b82bG/2D6/aI0mG+GDAlvRwVFJibAcamUfK/rr/urL&#10;GSUhMlszDVZUdCsCvZh+/nTeuIkYwgp0LTzBIDZMGlfRVYxuUhSBr4Rh4QicsGiU4A2LqPrHovas&#10;wehGF8OyHBcN+Np54CIEPL3sjHSa40speLyVMohIdEUxt5i/Pn+X6VtMz9nk0TO3UrxPg/1DFoYp&#10;i5fuQ12yyMjaq79CGcU9BJDxiIMpQErFRa4BqxmUb6pZrJgTuRYkJ7g9TeH/heU3mztPVF3R4ZAS&#10;ywy+0XzNag+kFiSKNgJBC9LUuDBB9MIhPrbfoMXn3p0HPEzVt9Kb9Me6CNqR8O2eZAxFOB6OyuOz&#10;cYkmjrbB+HQ8QgXjFy/uzof4XYAhSaiox1fM5LLNdYgddAdJtwXQqr5SWmcldY6Ya082DN9cx5wk&#10;Bn+F0pY0FR0fn5Q58CtbCr33X2rGn/r0DlAYT9t0ncg91qeVKOqoyFLcapEw2v4UEjnOjLyTI+Nc&#10;2H2eGZ1QEiv6iGOPf8nqI85dHeiRbwYb985GWfAdS6+prZ921MoOj294UHcSY7ts+9ZZQr3FzvHQ&#10;jWBw/Eoh0dcsxDvmceawI3CPxFv8SA34OtBLlKzA/3nvPOFxFNBKSYMzXNHwe828oET/sDgkXwej&#10;URr6rIxOToeo+EPL8tBi12YO2DID3FiOZzHho96J0oN5wHUzS7eiiVmOd1c07sR57DYLrisuZrMM&#10;wjF3LF7bheMpdKI3Ndh9+8C86xs8jdkN7KadTd70eYdNnhZm6whS5SFIBHes9sTjishj1K+ztIMO&#10;9Yx6WbrTZwAAAP//AwBQSwMEFAAGAAgAAAAhAOGiyFbbAAAACQEAAA8AAABkcnMvZG93bnJldi54&#10;bWxMj8FOwzAQRO9I/IO1SNyoQ1RCCHEqQIULJwrivI1d2yJeR7Gbhr9nOcFtRzOafdNuljCI2UzJ&#10;R1JwvSpAGOqj9mQVfLw/X9UgUkbSOEQyCr5Ngk13ftZio+OJ3sy8y1ZwCaUGFbicx0bK1DsTMK3i&#10;aIi9Q5wCZpaTlXrCE5eHQZZFUcmAnviDw9E8OdN/7Y5BwfbR3tm+xslta+39vHweXu2LUpcXy8M9&#10;iGyW/BeGX3xGh46Z9vFIOomBdVmvOcoHT2L/tlqz3isoq5sCZNfK/wu6HwAAAP//AwBQSwECLQAU&#10;AAYACAAAACEAtoM4kv4AAADhAQAAEwAAAAAAAAAAAAAAAAAAAAAAW0NvbnRlbnRfVHlwZXNdLnht&#10;bFBLAQItABQABgAIAAAAIQA4/SH/1gAAAJQBAAALAAAAAAAAAAAAAAAAAC8BAABfcmVscy8ucmVs&#10;c1BLAQItABQABgAIAAAAIQAAKx+6mgIAALwFAAAOAAAAAAAAAAAAAAAAAC4CAABkcnMvZTJvRG9j&#10;LnhtbFBLAQItABQABgAIAAAAIQDhoshW2wAAAAkBAAAPAAAAAAAAAAAAAAAAAPQEAABkcnMvZG93&#10;bnJldi54bWxQSwUGAAAAAAQABADzAAAA/AUAAAAA&#10;" fillcolor="white [3201]" strokeweight=".5pt">
                <v:textbox>
                  <w:txbxContent>
                    <w:p w:rsidR="00D110B5" w:rsidRDefault="00D110B5" w:rsidP="00D110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AEBEEA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4BDF0082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45234B7A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76134F66" w14:textId="77777777" w:rsidR="00D110B5" w:rsidRDefault="00D110B5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5DD9F237" w14:textId="77777777" w:rsidR="006105DC" w:rsidRDefault="006105DC" w:rsidP="0086491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0D2E130E" w14:textId="77777777" w:rsidR="006105DC" w:rsidRDefault="006105DC" w:rsidP="006105DC">
      <w:pPr>
        <w:spacing w:after="0"/>
        <w:ind w:left="360"/>
        <w:rPr>
          <w:rFonts w:ascii="Arial Narrow" w:hAnsi="Arial Narrow"/>
          <w:b/>
          <w:bCs/>
          <w:sz w:val="24"/>
          <w:szCs w:val="24"/>
          <w:u w:val="single"/>
        </w:rPr>
      </w:pPr>
      <w:r w:rsidRPr="00181753">
        <w:rPr>
          <w:rFonts w:ascii="Arial Narrow" w:hAnsi="Arial Narrow"/>
          <w:b/>
          <w:bCs/>
          <w:sz w:val="24"/>
          <w:szCs w:val="24"/>
          <w:u w:val="single"/>
        </w:rPr>
        <w:lastRenderedPageBreak/>
        <w:t>Lista de cotejo para la eval</w:t>
      </w:r>
      <w:r>
        <w:rPr>
          <w:rFonts w:ascii="Arial Narrow" w:hAnsi="Arial Narrow"/>
          <w:b/>
          <w:bCs/>
          <w:sz w:val="24"/>
          <w:szCs w:val="24"/>
          <w:u w:val="single"/>
        </w:rPr>
        <w:t>uación:</w:t>
      </w:r>
    </w:p>
    <w:p w14:paraId="3B9DC937" w14:textId="77777777" w:rsidR="006105DC" w:rsidRDefault="006105DC" w:rsidP="006105DC">
      <w:pPr>
        <w:spacing w:after="0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2F3D279C" w14:textId="77777777" w:rsidR="006105DC" w:rsidRDefault="006105DC" w:rsidP="006105DC">
      <w:pPr>
        <w:spacing w:after="0"/>
        <w:ind w:left="360"/>
        <w:rPr>
          <w:rFonts w:ascii="Arial Narrow" w:hAnsi="Arial Narrow"/>
          <w:b/>
          <w:bCs/>
          <w:sz w:val="24"/>
          <w:szCs w:val="24"/>
          <w:u w:val="single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2755"/>
        <w:gridCol w:w="2634"/>
      </w:tblGrid>
      <w:tr w:rsidR="006105DC" w:rsidRPr="00CE19B0" w14:paraId="358A7948" w14:textId="77777777" w:rsidTr="00CB7B5B">
        <w:tc>
          <w:tcPr>
            <w:tcW w:w="3150" w:type="dxa"/>
            <w:shd w:val="clear" w:color="auto" w:fill="auto"/>
          </w:tcPr>
          <w:p w14:paraId="58256356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E19B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Categoría </w:t>
            </w:r>
          </w:p>
        </w:tc>
        <w:tc>
          <w:tcPr>
            <w:tcW w:w="2835" w:type="dxa"/>
            <w:shd w:val="clear" w:color="auto" w:fill="auto"/>
          </w:tcPr>
          <w:p w14:paraId="2D60C803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Sí</w:t>
            </w:r>
            <w:r w:rsidRPr="00CE19B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cumple (3 pts)</w:t>
            </w:r>
          </w:p>
        </w:tc>
        <w:tc>
          <w:tcPr>
            <w:tcW w:w="2709" w:type="dxa"/>
            <w:shd w:val="clear" w:color="auto" w:fill="auto"/>
          </w:tcPr>
          <w:p w14:paraId="74E5F8E6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No </w:t>
            </w:r>
            <w:r w:rsidR="0001136A">
              <w:rPr>
                <w:rFonts w:ascii="Arial Narrow" w:hAnsi="Arial Narrow"/>
                <w:b/>
                <w:bCs/>
                <w:sz w:val="24"/>
                <w:szCs w:val="24"/>
              </w:rPr>
              <w:t>cumple (1 pts</w:t>
            </w:r>
            <w:r w:rsidRPr="00CE19B0">
              <w:rPr>
                <w:rFonts w:ascii="Arial Narrow" w:hAnsi="Arial Narrow"/>
                <w:b/>
                <w:bCs/>
                <w:sz w:val="24"/>
                <w:szCs w:val="24"/>
              </w:rPr>
              <w:t>)</w:t>
            </w:r>
          </w:p>
        </w:tc>
      </w:tr>
      <w:tr w:rsidR="006105DC" w:rsidRPr="00CE19B0" w14:paraId="5E5AA7A8" w14:textId="77777777" w:rsidTr="00CB7B5B">
        <w:tc>
          <w:tcPr>
            <w:tcW w:w="3150" w:type="dxa"/>
            <w:shd w:val="clear" w:color="auto" w:fill="auto"/>
          </w:tcPr>
          <w:p w14:paraId="1C5B7E06" w14:textId="77777777" w:rsidR="006105DC" w:rsidRPr="00CE19B0" w:rsidRDefault="006105DC" w:rsidP="00CB7B5B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E19B0">
              <w:rPr>
                <w:rFonts w:ascii="Arial Narrow" w:hAnsi="Arial Narrow"/>
                <w:sz w:val="24"/>
                <w:szCs w:val="24"/>
              </w:rPr>
              <w:t>El estudiant</w:t>
            </w:r>
            <w:r>
              <w:rPr>
                <w:rFonts w:ascii="Arial Narrow" w:hAnsi="Arial Narrow"/>
                <w:sz w:val="24"/>
                <w:szCs w:val="24"/>
              </w:rPr>
              <w:t>e presenta el título nombre de preparación</w:t>
            </w:r>
            <w:r w:rsidR="00D110B5">
              <w:rPr>
                <w:rFonts w:ascii="Arial Narrow" w:hAnsi="Arial Narrow"/>
                <w:sz w:val="24"/>
                <w:szCs w:val="24"/>
              </w:rPr>
              <w:t xml:space="preserve"> y fotografía.</w:t>
            </w:r>
          </w:p>
        </w:tc>
        <w:tc>
          <w:tcPr>
            <w:tcW w:w="2835" w:type="dxa"/>
            <w:shd w:val="clear" w:color="auto" w:fill="auto"/>
          </w:tcPr>
          <w:p w14:paraId="7CFE6EDD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47F00773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05DC" w:rsidRPr="00CE19B0" w14:paraId="40C01660" w14:textId="77777777" w:rsidTr="00CB7B5B">
        <w:tc>
          <w:tcPr>
            <w:tcW w:w="3150" w:type="dxa"/>
            <w:shd w:val="clear" w:color="auto" w:fill="auto"/>
          </w:tcPr>
          <w:p w14:paraId="56DED2EA" w14:textId="77777777" w:rsidR="006105DC" w:rsidRPr="00CE19B0" w:rsidRDefault="006105DC" w:rsidP="00CB7B5B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E19B0">
              <w:rPr>
                <w:rFonts w:ascii="Arial Narrow" w:hAnsi="Arial Narrow"/>
                <w:sz w:val="24"/>
                <w:szCs w:val="24"/>
              </w:rPr>
              <w:t>El estudiante presenta en fo</w:t>
            </w:r>
            <w:r>
              <w:rPr>
                <w:rFonts w:ascii="Arial Narrow" w:hAnsi="Arial Narrow"/>
                <w:sz w:val="24"/>
                <w:szCs w:val="24"/>
              </w:rPr>
              <w:t>rma ordenada y limpia el trabajo</w:t>
            </w:r>
          </w:p>
        </w:tc>
        <w:tc>
          <w:tcPr>
            <w:tcW w:w="2835" w:type="dxa"/>
            <w:shd w:val="clear" w:color="auto" w:fill="auto"/>
          </w:tcPr>
          <w:p w14:paraId="3D4E30A7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7BAD41BE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05DC" w:rsidRPr="00CE19B0" w14:paraId="2AE5C8FE" w14:textId="77777777" w:rsidTr="00CB7B5B">
        <w:tc>
          <w:tcPr>
            <w:tcW w:w="3150" w:type="dxa"/>
            <w:shd w:val="clear" w:color="auto" w:fill="auto"/>
          </w:tcPr>
          <w:p w14:paraId="2427408F" w14:textId="77777777" w:rsidR="006105DC" w:rsidRPr="00CE19B0" w:rsidRDefault="006105DC" w:rsidP="00CB7B5B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E19B0">
              <w:rPr>
                <w:rFonts w:ascii="Arial Narrow" w:hAnsi="Arial Narrow"/>
                <w:sz w:val="24"/>
                <w:szCs w:val="24"/>
              </w:rPr>
              <w:t xml:space="preserve">El estudiante organiza la información de manera </w:t>
            </w:r>
            <w:r>
              <w:rPr>
                <w:rFonts w:ascii="Arial Narrow" w:hAnsi="Arial Narrow"/>
                <w:sz w:val="24"/>
                <w:szCs w:val="24"/>
              </w:rPr>
              <w:t>legible</w:t>
            </w:r>
          </w:p>
        </w:tc>
        <w:tc>
          <w:tcPr>
            <w:tcW w:w="2835" w:type="dxa"/>
            <w:shd w:val="clear" w:color="auto" w:fill="auto"/>
          </w:tcPr>
          <w:p w14:paraId="10E48611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29F80508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05DC" w:rsidRPr="00CE19B0" w14:paraId="758D276B" w14:textId="77777777" w:rsidTr="00CB7B5B">
        <w:tc>
          <w:tcPr>
            <w:tcW w:w="3150" w:type="dxa"/>
            <w:shd w:val="clear" w:color="auto" w:fill="auto"/>
          </w:tcPr>
          <w:p w14:paraId="4C5C7DE2" w14:textId="77777777" w:rsidR="006105DC" w:rsidRPr="00CE19B0" w:rsidRDefault="006105DC" w:rsidP="00CB7B5B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E19B0">
              <w:rPr>
                <w:rFonts w:ascii="Arial Narrow" w:hAnsi="Arial Narrow"/>
                <w:sz w:val="24"/>
                <w:szCs w:val="24"/>
              </w:rPr>
              <w:t xml:space="preserve">El estudiante presenta una buena redacción y ortografía </w:t>
            </w:r>
          </w:p>
        </w:tc>
        <w:tc>
          <w:tcPr>
            <w:tcW w:w="2835" w:type="dxa"/>
            <w:shd w:val="clear" w:color="auto" w:fill="auto"/>
          </w:tcPr>
          <w:p w14:paraId="13561721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68C2002A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05DC" w:rsidRPr="00CE19B0" w14:paraId="25DD2570" w14:textId="77777777" w:rsidTr="00CB7B5B">
        <w:tc>
          <w:tcPr>
            <w:tcW w:w="3150" w:type="dxa"/>
            <w:shd w:val="clear" w:color="auto" w:fill="auto"/>
          </w:tcPr>
          <w:p w14:paraId="432E1DBF" w14:textId="77777777" w:rsidR="006105DC" w:rsidRPr="00CE19B0" w:rsidRDefault="006105DC" w:rsidP="00CB7B5B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E19B0">
              <w:rPr>
                <w:rFonts w:ascii="Arial Narrow" w:hAnsi="Arial Narrow"/>
                <w:sz w:val="24"/>
                <w:szCs w:val="24"/>
              </w:rPr>
              <w:t>El estudiante presenta la información organizada y creativamente presentada, color, letra, imágenes, respeta formato.</w:t>
            </w:r>
          </w:p>
        </w:tc>
        <w:tc>
          <w:tcPr>
            <w:tcW w:w="2835" w:type="dxa"/>
            <w:shd w:val="clear" w:color="auto" w:fill="auto"/>
          </w:tcPr>
          <w:p w14:paraId="5B37F530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0CC61340" w14:textId="77777777" w:rsidR="006105DC" w:rsidRPr="00CE19B0" w:rsidRDefault="006105DC" w:rsidP="00CB7B5B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FF21374" w14:textId="77777777" w:rsidR="00864915" w:rsidRDefault="00864915"/>
    <w:sectPr w:rsidR="008649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E1116"/>
    <w:multiLevelType w:val="hybridMultilevel"/>
    <w:tmpl w:val="56C8A7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754C3"/>
    <w:multiLevelType w:val="hybridMultilevel"/>
    <w:tmpl w:val="EE3E83CE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915"/>
    <w:rsid w:val="0001136A"/>
    <w:rsid w:val="00126937"/>
    <w:rsid w:val="00145B3C"/>
    <w:rsid w:val="001646CA"/>
    <w:rsid w:val="001A63C4"/>
    <w:rsid w:val="00287F65"/>
    <w:rsid w:val="00347882"/>
    <w:rsid w:val="00367541"/>
    <w:rsid w:val="003D22CC"/>
    <w:rsid w:val="003E1679"/>
    <w:rsid w:val="00430DBE"/>
    <w:rsid w:val="006105DC"/>
    <w:rsid w:val="00652613"/>
    <w:rsid w:val="00672E6F"/>
    <w:rsid w:val="006F02D2"/>
    <w:rsid w:val="00730DA4"/>
    <w:rsid w:val="007F26E4"/>
    <w:rsid w:val="00852B92"/>
    <w:rsid w:val="00864915"/>
    <w:rsid w:val="008951C2"/>
    <w:rsid w:val="008D614C"/>
    <w:rsid w:val="009514D6"/>
    <w:rsid w:val="009656F1"/>
    <w:rsid w:val="009678C7"/>
    <w:rsid w:val="00975423"/>
    <w:rsid w:val="009C281A"/>
    <w:rsid w:val="009E5151"/>
    <w:rsid w:val="00A01DDE"/>
    <w:rsid w:val="00A41083"/>
    <w:rsid w:val="00A47AB9"/>
    <w:rsid w:val="00AC2CC1"/>
    <w:rsid w:val="00BD60EB"/>
    <w:rsid w:val="00C17904"/>
    <w:rsid w:val="00CC63C8"/>
    <w:rsid w:val="00D110B5"/>
    <w:rsid w:val="00DB20E0"/>
    <w:rsid w:val="00E54172"/>
    <w:rsid w:val="00F8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F7334"/>
  <w15:chartTrackingRefBased/>
  <w15:docId w15:val="{87D35BCD-D51D-4E99-A2C1-40E09BCA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693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F02D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6F02D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D110B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gastronomiaustralv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1227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Renata</cp:lastModifiedBy>
  <cp:revision>3</cp:revision>
  <dcterms:created xsi:type="dcterms:W3CDTF">2020-04-27T15:37:00Z</dcterms:created>
  <dcterms:modified xsi:type="dcterms:W3CDTF">2020-04-27T15:49:00Z</dcterms:modified>
</cp:coreProperties>
</file>