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7469D" w14:textId="77777777" w:rsidR="00945AB8" w:rsidRPr="00343FA1" w:rsidRDefault="00945AB8" w:rsidP="00945AB8">
      <w:pPr>
        <w:shd w:val="clear" w:color="auto" w:fill="FFFFFF"/>
        <w:spacing w:after="0" w:line="312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E55093">
        <w:rPr>
          <w:b/>
          <w:noProof/>
          <w:lang w:eastAsia="es-CL"/>
        </w:rPr>
        <w:drawing>
          <wp:inline distT="0" distB="0" distL="0" distR="0" wp14:anchorId="04A98449" wp14:editId="7644A3AE">
            <wp:extent cx="495300" cy="495300"/>
            <wp:effectExtent l="0" t="0" r="0" b="0"/>
            <wp:docPr id="1" name="Imagen 1" descr="C:\Users\Jessica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Desktop\Fot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AB8">
        <w:rPr>
          <w:rFonts w:cs="Times New Roman"/>
          <w:b/>
          <w:lang w:val="es-ES"/>
        </w:rPr>
        <w:t xml:space="preserve"> </w:t>
      </w:r>
      <w:r w:rsidRPr="00343FA1">
        <w:rPr>
          <w:rFonts w:ascii="Times New Roman" w:hAnsi="Times New Roman" w:cs="Times New Roman"/>
          <w:b/>
          <w:sz w:val="24"/>
          <w:szCs w:val="24"/>
          <w:lang w:val="es-ES"/>
        </w:rPr>
        <w:t>Colegio Polivalente</w:t>
      </w:r>
    </w:p>
    <w:p w14:paraId="1F2CE2A8" w14:textId="77777777" w:rsidR="00945AB8" w:rsidRPr="00343FA1" w:rsidRDefault="001B3791" w:rsidP="00945AB8">
      <w:pPr>
        <w:shd w:val="clear" w:color="auto" w:fill="FFFFFF"/>
        <w:spacing w:after="0" w:line="312" w:lineRule="atLeast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             </w:t>
      </w:r>
      <w:r w:rsidR="00945AB8" w:rsidRPr="00343FA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Profesor Ildefonso Calderón</w:t>
      </w:r>
    </w:p>
    <w:p w14:paraId="180016E8" w14:textId="77777777" w:rsidR="00945AB8" w:rsidRPr="00343FA1" w:rsidRDefault="00945AB8" w:rsidP="00945A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7B8DE2" w14:textId="77777777" w:rsidR="00945AB8" w:rsidRPr="00343FA1" w:rsidRDefault="00945AB8" w:rsidP="00945A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FEFB81" w14:textId="77777777" w:rsidR="00945AB8" w:rsidRPr="00343FA1" w:rsidRDefault="00945AB8" w:rsidP="00945A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343FA1">
        <w:rPr>
          <w:rFonts w:ascii="Times New Roman" w:hAnsi="Times New Roman" w:cs="Times New Roman"/>
          <w:b/>
          <w:sz w:val="24"/>
          <w:szCs w:val="24"/>
          <w:lang w:val="es-ES"/>
        </w:rPr>
        <w:t xml:space="preserve">Módulo    : </w:t>
      </w:r>
      <w:r w:rsidRPr="00343FA1">
        <w:rPr>
          <w:rFonts w:ascii="Times New Roman" w:hAnsi="Times New Roman" w:cs="Times New Roman"/>
          <w:b/>
          <w:sz w:val="24"/>
          <w:szCs w:val="24"/>
        </w:rPr>
        <w:t>Elaboración de Menús y Carta</w:t>
      </w:r>
    </w:p>
    <w:p w14:paraId="3D036CFD" w14:textId="77777777" w:rsidR="00945AB8" w:rsidRPr="00343FA1" w:rsidRDefault="00945AB8" w:rsidP="00945A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343FA1">
        <w:rPr>
          <w:rFonts w:ascii="Times New Roman" w:hAnsi="Times New Roman" w:cs="Times New Roman"/>
          <w:b/>
          <w:sz w:val="24"/>
          <w:szCs w:val="24"/>
          <w:lang w:val="es-ES"/>
        </w:rPr>
        <w:t>Docente   : Jessica Vergara Vargas</w:t>
      </w:r>
    </w:p>
    <w:p w14:paraId="4778F9AE" w14:textId="77777777" w:rsidR="00945AB8" w:rsidRPr="00343FA1" w:rsidRDefault="00945AB8" w:rsidP="00945A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343FA1">
        <w:rPr>
          <w:rFonts w:ascii="Times New Roman" w:hAnsi="Times New Roman" w:cs="Times New Roman"/>
          <w:b/>
          <w:sz w:val="24"/>
          <w:szCs w:val="24"/>
          <w:lang w:val="es-ES"/>
        </w:rPr>
        <w:t>Curso        : 4° Medio. Gastronomía.</w:t>
      </w:r>
    </w:p>
    <w:p w14:paraId="070F64E7" w14:textId="77777777" w:rsidR="00945AB8" w:rsidRPr="00343FA1" w:rsidRDefault="00945AB8" w:rsidP="00945A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749E997A" w14:textId="77777777" w:rsidR="009637F8" w:rsidRPr="00343FA1" w:rsidRDefault="009637F8" w:rsidP="009637F8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0372D9EE" w14:textId="77777777" w:rsidR="009637F8" w:rsidRPr="00343FA1" w:rsidRDefault="009637F8" w:rsidP="009637F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343FA1">
        <w:rPr>
          <w:rFonts w:ascii="Times New Roman" w:hAnsi="Times New Roman" w:cs="Times New Roman"/>
          <w:b/>
          <w:sz w:val="24"/>
          <w:szCs w:val="24"/>
          <w:lang w:val="es-ES"/>
        </w:rPr>
        <w:t>GUÍA DE AUTOAPRENDIZAJE DE ELABORACIÓN DE MENÚS Y CARTA</w:t>
      </w:r>
    </w:p>
    <w:p w14:paraId="681F35A2" w14:textId="77777777" w:rsidR="00945AB8" w:rsidRPr="00343FA1" w:rsidRDefault="00945AB8" w:rsidP="00945AB8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val="es-ES" w:eastAsia="es-ES"/>
        </w:rPr>
      </w:pPr>
    </w:p>
    <w:p w14:paraId="10596E35" w14:textId="77777777" w:rsidR="00945AB8" w:rsidRDefault="00945AB8" w:rsidP="00945AB8">
      <w:pPr>
        <w:rPr>
          <w:rFonts w:ascii="Times New Roman" w:hAnsi="Times New Roman" w:cs="Times New Roman"/>
          <w:b/>
          <w:sz w:val="24"/>
          <w:szCs w:val="24"/>
        </w:rPr>
      </w:pPr>
      <w:r w:rsidRPr="00343FA1">
        <w:rPr>
          <w:rFonts w:ascii="Times New Roman" w:hAnsi="Times New Roman" w:cs="Times New Roman"/>
          <w:b/>
          <w:sz w:val="24"/>
          <w:szCs w:val="24"/>
        </w:rPr>
        <w:t>Aprendizaje Esperado:</w:t>
      </w:r>
    </w:p>
    <w:p w14:paraId="51E59F60" w14:textId="77777777" w:rsidR="0057659A" w:rsidRPr="00EA3672" w:rsidRDefault="00EA3672" w:rsidP="00EA36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EA3672">
        <w:rPr>
          <w:rFonts w:ascii="Times New Roman" w:hAnsi="Times New Roman" w:cs="Times New Roman"/>
          <w:sz w:val="24"/>
          <w:szCs w:val="24"/>
          <w:lang w:val="es-ES"/>
        </w:rPr>
        <w:t>Diseña menú, teniendo en cuenta tipo de servicio, normas de higiene y establecimiento, considerando la estacionalidad, tipo de cliente, y requerimientos nutricionales.</w:t>
      </w:r>
    </w:p>
    <w:p w14:paraId="71200196" w14:textId="77777777" w:rsidR="00EA3672" w:rsidRPr="00EA3672" w:rsidRDefault="00EA3672" w:rsidP="00EA36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73E9BDEB" w14:textId="77777777" w:rsidR="00945AB8" w:rsidRPr="00343FA1" w:rsidRDefault="00945AB8" w:rsidP="00945AB8">
      <w:pPr>
        <w:jc w:val="both"/>
        <w:rPr>
          <w:rFonts w:ascii="Times New Roman" w:hAnsi="Times New Roman" w:cs="Times New Roman"/>
          <w:sz w:val="24"/>
          <w:szCs w:val="24"/>
        </w:rPr>
      </w:pPr>
      <w:r w:rsidRPr="00343FA1">
        <w:rPr>
          <w:rFonts w:ascii="Times New Roman" w:hAnsi="Times New Roman" w:cs="Times New Roman"/>
          <w:sz w:val="24"/>
          <w:szCs w:val="24"/>
        </w:rPr>
        <w:t xml:space="preserve">Contenido: </w:t>
      </w:r>
      <w:r w:rsidR="00DC5428">
        <w:rPr>
          <w:rFonts w:ascii="Times New Roman" w:hAnsi="Times New Roman" w:cs="Times New Roman"/>
          <w:sz w:val="24"/>
          <w:szCs w:val="24"/>
        </w:rPr>
        <w:t>Conceptos asociados en la elaboración de un menú. Principios y modelos de diseños de tipos de cartas.</w:t>
      </w:r>
    </w:p>
    <w:p w14:paraId="6927C5E6" w14:textId="77777777" w:rsidR="00945AB8" w:rsidRPr="000D6CD3" w:rsidRDefault="000D6CD3" w:rsidP="000D6CD3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Instrucciones:</w:t>
      </w:r>
    </w:p>
    <w:p w14:paraId="35DFE731" w14:textId="77777777" w:rsidR="00945AB8" w:rsidRPr="00366721" w:rsidRDefault="00945AB8" w:rsidP="00945AB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66721">
        <w:rPr>
          <w:rFonts w:ascii="Times New Roman" w:hAnsi="Times New Roman" w:cs="Times New Roman"/>
          <w:sz w:val="24"/>
          <w:szCs w:val="24"/>
          <w:lang w:val="es-ES"/>
        </w:rPr>
        <w:t>Lectura en silencio</w:t>
      </w:r>
    </w:p>
    <w:p w14:paraId="69B50616" w14:textId="77777777" w:rsidR="00EA3672" w:rsidRDefault="00EA3672" w:rsidP="00945AB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Responder ítem selección única y múltiple</w:t>
      </w:r>
    </w:p>
    <w:p w14:paraId="60B7582D" w14:textId="77777777" w:rsidR="00945AB8" w:rsidRPr="00366721" w:rsidRDefault="00945AB8" w:rsidP="00945AB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66721">
        <w:rPr>
          <w:rFonts w:ascii="Times New Roman" w:hAnsi="Times New Roman" w:cs="Times New Roman"/>
          <w:sz w:val="24"/>
          <w:szCs w:val="24"/>
          <w:lang w:val="es-ES"/>
        </w:rPr>
        <w:t>Diseñar</w:t>
      </w:r>
      <w:r w:rsidR="00DC5428">
        <w:rPr>
          <w:rFonts w:ascii="Times New Roman" w:hAnsi="Times New Roman" w:cs="Times New Roman"/>
          <w:sz w:val="24"/>
          <w:szCs w:val="24"/>
          <w:lang w:val="es-ES"/>
        </w:rPr>
        <w:t xml:space="preserve"> Tríptico </w:t>
      </w:r>
    </w:p>
    <w:p w14:paraId="74BE9C8C" w14:textId="59151ABE" w:rsidR="00945AB8" w:rsidRDefault="00945AB8" w:rsidP="00945AB8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66721">
        <w:rPr>
          <w:rFonts w:ascii="Times New Roman" w:hAnsi="Times New Roman" w:cs="Times New Roman"/>
          <w:sz w:val="24"/>
          <w:szCs w:val="24"/>
          <w:lang w:val="es-ES"/>
        </w:rPr>
        <w:t xml:space="preserve">Importante: enviar guía </w:t>
      </w:r>
      <w:proofErr w:type="spellStart"/>
      <w:r w:rsidRPr="00366721">
        <w:rPr>
          <w:rFonts w:ascii="Times New Roman" w:hAnsi="Times New Roman" w:cs="Times New Roman"/>
          <w:sz w:val="24"/>
          <w:szCs w:val="24"/>
          <w:lang w:val="es-ES"/>
        </w:rPr>
        <w:t>terminada:email</w:t>
      </w:r>
      <w:proofErr w:type="spellEnd"/>
      <w:r w:rsidRPr="00366721">
        <w:rPr>
          <w:rFonts w:ascii="Times New Roman" w:hAnsi="Times New Roman" w:cs="Times New Roman"/>
          <w:sz w:val="24"/>
          <w:szCs w:val="24"/>
          <w:lang w:val="es-ES"/>
        </w:rPr>
        <w:t>:</w:t>
      </w:r>
      <w:r w:rsidR="00F40EF6" w:rsidRPr="00F40EF6">
        <w:rPr>
          <w:rFonts w:ascii="Calibri" w:eastAsia="Calibri" w:hAnsi="Calibri" w:cs="Times New Roman"/>
        </w:rPr>
        <w:t xml:space="preserve"> </w:t>
      </w:r>
      <w:hyperlink r:id="rId6" w:tgtFrame="_blank" w:history="1">
        <w:r w:rsidR="00F40EF6" w:rsidRPr="00F40EF6">
          <w:rPr>
            <w:rFonts w:ascii="Calibri" w:eastAsia="Calibri" w:hAnsi="Calibri" w:cs="Calibri"/>
            <w:color w:val="1155CC"/>
            <w:u w:val="single"/>
            <w:shd w:val="clear" w:color="auto" w:fill="FFFFFF"/>
          </w:rPr>
          <w:t>gastronomiaustralv@gmail.com</w:t>
        </w:r>
      </w:hyperlink>
    </w:p>
    <w:p w14:paraId="4F889DC5" w14:textId="77777777" w:rsidR="0057659A" w:rsidRDefault="0057659A" w:rsidP="0057659A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47197298" w14:textId="77777777" w:rsidR="0057659A" w:rsidRPr="00E839AA" w:rsidRDefault="0057659A" w:rsidP="0057659A">
      <w:pPr>
        <w:spacing w:after="0" w:line="240" w:lineRule="auto"/>
        <w:rPr>
          <w:rFonts w:ascii="Arial Narrow" w:hAnsi="Arial Narr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7"/>
        <w:gridCol w:w="2940"/>
        <w:gridCol w:w="2941"/>
      </w:tblGrid>
      <w:tr w:rsidR="0057659A" w:rsidRPr="00E839AA" w14:paraId="6DDC8FA8" w14:textId="77777777" w:rsidTr="00667ECB">
        <w:tc>
          <w:tcPr>
            <w:tcW w:w="5000" w:type="pct"/>
            <w:gridSpan w:val="3"/>
            <w:shd w:val="clear" w:color="auto" w:fill="auto"/>
          </w:tcPr>
          <w:p w14:paraId="364E1DDE" w14:textId="77777777" w:rsidR="0057659A" w:rsidRPr="00E839AA" w:rsidRDefault="0057659A" w:rsidP="00667ECB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E839AA">
              <w:rPr>
                <w:rFonts w:ascii="Arial Narrow" w:hAnsi="Arial Narrow" w:cs="Arial"/>
                <w:sz w:val="24"/>
                <w:szCs w:val="24"/>
              </w:rPr>
              <w:t>Nombre:</w:t>
            </w:r>
          </w:p>
        </w:tc>
      </w:tr>
      <w:tr w:rsidR="0057659A" w:rsidRPr="00E839AA" w14:paraId="4330CF8F" w14:textId="77777777" w:rsidTr="00667ECB">
        <w:tc>
          <w:tcPr>
            <w:tcW w:w="1669" w:type="pct"/>
            <w:shd w:val="clear" w:color="auto" w:fill="auto"/>
          </w:tcPr>
          <w:p w14:paraId="41802135" w14:textId="77777777" w:rsidR="0057659A" w:rsidRPr="00E839AA" w:rsidRDefault="009637F8" w:rsidP="00667ECB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Fecha</w:t>
            </w:r>
            <w:r w:rsidR="0057659A" w:rsidRPr="00E839AA">
              <w:rPr>
                <w:rFonts w:ascii="Arial Narrow" w:hAnsi="Arial Narrow" w:cs="Arial"/>
                <w:sz w:val="24"/>
                <w:szCs w:val="24"/>
              </w:rPr>
              <w:t xml:space="preserve">: </w:t>
            </w:r>
          </w:p>
        </w:tc>
        <w:tc>
          <w:tcPr>
            <w:tcW w:w="1665" w:type="pct"/>
            <w:shd w:val="clear" w:color="auto" w:fill="auto"/>
          </w:tcPr>
          <w:p w14:paraId="6B86CDC9" w14:textId="77777777" w:rsidR="0057659A" w:rsidRPr="00E839AA" w:rsidRDefault="0057659A" w:rsidP="00667ECB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E839AA">
              <w:rPr>
                <w:rFonts w:ascii="Arial Narrow" w:hAnsi="Arial Narrow" w:cs="Arial"/>
                <w:sz w:val="24"/>
                <w:szCs w:val="24"/>
              </w:rPr>
              <w:t>Puntaje Ideal:</w:t>
            </w:r>
          </w:p>
        </w:tc>
        <w:tc>
          <w:tcPr>
            <w:tcW w:w="1666" w:type="pct"/>
            <w:shd w:val="clear" w:color="auto" w:fill="auto"/>
          </w:tcPr>
          <w:p w14:paraId="2D918890" w14:textId="77777777" w:rsidR="0057659A" w:rsidRPr="00E839AA" w:rsidRDefault="0057659A" w:rsidP="00667ECB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E839AA">
              <w:rPr>
                <w:rFonts w:ascii="Arial Narrow" w:hAnsi="Arial Narrow" w:cs="Arial"/>
                <w:sz w:val="24"/>
                <w:szCs w:val="24"/>
              </w:rPr>
              <w:t>Puntaje Real:</w:t>
            </w:r>
          </w:p>
        </w:tc>
      </w:tr>
    </w:tbl>
    <w:p w14:paraId="42977338" w14:textId="77777777" w:rsidR="0057659A" w:rsidRPr="00E839AA" w:rsidRDefault="0057659A" w:rsidP="0057659A">
      <w:pPr>
        <w:rPr>
          <w:rFonts w:ascii="Arial Narrow" w:hAnsi="Arial Narrow"/>
        </w:rPr>
      </w:pPr>
    </w:p>
    <w:p w14:paraId="472C161E" w14:textId="77777777" w:rsidR="0057659A" w:rsidRPr="00E839AA" w:rsidRDefault="0057659A" w:rsidP="0057659A">
      <w:pPr>
        <w:jc w:val="both"/>
        <w:rPr>
          <w:rFonts w:ascii="Arial Narrow" w:hAnsi="Arial Narrow"/>
          <w:sz w:val="24"/>
          <w:szCs w:val="24"/>
        </w:rPr>
      </w:pPr>
      <w:r w:rsidRPr="00E839AA">
        <w:rPr>
          <w:rFonts w:ascii="Arial Narrow" w:hAnsi="Arial Narrow"/>
          <w:b/>
          <w:bCs/>
          <w:sz w:val="24"/>
          <w:szCs w:val="24"/>
        </w:rPr>
        <w:t>ACTIVIDAD N°1:</w:t>
      </w:r>
      <w:r w:rsidRPr="00E839AA">
        <w:rPr>
          <w:rFonts w:ascii="Arial Narrow" w:hAnsi="Arial Narrow"/>
          <w:sz w:val="24"/>
          <w:szCs w:val="24"/>
        </w:rPr>
        <w:t xml:space="preserve"> Ítem de preguntas de selección única y múltiple.</w:t>
      </w:r>
    </w:p>
    <w:tbl>
      <w:tblPr>
        <w:tblW w:w="10162" w:type="dxa"/>
        <w:tblInd w:w="-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684"/>
        <w:gridCol w:w="6289"/>
        <w:gridCol w:w="2306"/>
      </w:tblGrid>
      <w:tr w:rsidR="0057659A" w:rsidRPr="00E839AA" w14:paraId="75DC2295" w14:textId="77777777" w:rsidTr="00667ECB">
        <w:trPr>
          <w:trHeight w:val="402"/>
        </w:trPr>
        <w:tc>
          <w:tcPr>
            <w:tcW w:w="883" w:type="dxa"/>
          </w:tcPr>
          <w:p w14:paraId="01595086" w14:textId="77777777" w:rsidR="0057659A" w:rsidRPr="00E839AA" w:rsidRDefault="0057659A" w:rsidP="00667EC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>Unidad</w:t>
            </w:r>
          </w:p>
        </w:tc>
        <w:tc>
          <w:tcPr>
            <w:tcW w:w="704" w:type="dxa"/>
          </w:tcPr>
          <w:p w14:paraId="5A72CD11" w14:textId="77777777" w:rsidR="0057659A" w:rsidRPr="00E839AA" w:rsidRDefault="0057659A" w:rsidP="00667EC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>OA</w:t>
            </w:r>
          </w:p>
        </w:tc>
        <w:tc>
          <w:tcPr>
            <w:tcW w:w="7071" w:type="dxa"/>
            <w:shd w:val="clear" w:color="auto" w:fill="auto"/>
          </w:tcPr>
          <w:p w14:paraId="0131DB59" w14:textId="77777777" w:rsidR="0057659A" w:rsidRPr="00E839AA" w:rsidRDefault="0057659A" w:rsidP="00667EC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 xml:space="preserve">Indicadores de evaluación </w:t>
            </w:r>
          </w:p>
        </w:tc>
        <w:tc>
          <w:tcPr>
            <w:tcW w:w="1504" w:type="dxa"/>
            <w:shd w:val="clear" w:color="auto" w:fill="auto"/>
          </w:tcPr>
          <w:p w14:paraId="70B89FEC" w14:textId="77777777" w:rsidR="0057659A" w:rsidRPr="00E839AA" w:rsidRDefault="0057659A" w:rsidP="00667ECB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 xml:space="preserve">Preguntas/actividades </w:t>
            </w:r>
          </w:p>
        </w:tc>
      </w:tr>
      <w:tr w:rsidR="0057659A" w:rsidRPr="00E839AA" w14:paraId="56191CF3" w14:textId="77777777" w:rsidTr="00667ECB">
        <w:trPr>
          <w:trHeight w:val="402"/>
        </w:trPr>
        <w:tc>
          <w:tcPr>
            <w:tcW w:w="883" w:type="dxa"/>
          </w:tcPr>
          <w:p w14:paraId="1927B1A1" w14:textId="77777777" w:rsidR="0057659A" w:rsidRPr="00E839AA" w:rsidRDefault="0057659A" w:rsidP="00667EC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704" w:type="dxa"/>
          </w:tcPr>
          <w:p w14:paraId="22D63EF0" w14:textId="77777777" w:rsidR="0057659A" w:rsidRPr="00E839AA" w:rsidRDefault="0057659A" w:rsidP="00667EC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ES"/>
              </w:rPr>
              <w:t>OA1</w:t>
            </w:r>
          </w:p>
        </w:tc>
        <w:tc>
          <w:tcPr>
            <w:tcW w:w="7071" w:type="dxa"/>
            <w:shd w:val="clear" w:color="auto" w:fill="auto"/>
          </w:tcPr>
          <w:p w14:paraId="103941AD" w14:textId="77777777" w:rsidR="0057659A" w:rsidRPr="00E839AA" w:rsidRDefault="009637F8" w:rsidP="00667ECB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>Reconocen los conceptos asociados a la elaboración de menú</w:t>
            </w:r>
          </w:p>
        </w:tc>
        <w:tc>
          <w:tcPr>
            <w:tcW w:w="1504" w:type="dxa"/>
            <w:shd w:val="clear" w:color="auto" w:fill="auto"/>
          </w:tcPr>
          <w:p w14:paraId="7F993E12" w14:textId="77777777" w:rsidR="0057659A" w:rsidRDefault="0057659A" w:rsidP="00667EC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>Actividad 1</w:t>
            </w:r>
          </w:p>
          <w:p w14:paraId="34EF2988" w14:textId="77777777" w:rsidR="0057659A" w:rsidRPr="00E839AA" w:rsidRDefault="0057659A" w:rsidP="00667ECB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>(1-5)</w:t>
            </w:r>
          </w:p>
        </w:tc>
      </w:tr>
    </w:tbl>
    <w:p w14:paraId="1C786840" w14:textId="77777777" w:rsidR="0057659A" w:rsidRPr="00E839AA" w:rsidRDefault="0057659A" w:rsidP="0057659A">
      <w:pPr>
        <w:rPr>
          <w:rFonts w:ascii="Arial Narrow" w:hAnsi="Arial Narrow"/>
        </w:rPr>
      </w:pPr>
    </w:p>
    <w:p w14:paraId="52442E26" w14:textId="77777777" w:rsidR="009637F8" w:rsidRDefault="009637F8" w:rsidP="0057659A">
      <w:pPr>
        <w:rPr>
          <w:rFonts w:ascii="Arial Narrow" w:hAnsi="Arial Narrow"/>
          <w:b/>
          <w:bCs/>
          <w:sz w:val="24"/>
          <w:szCs w:val="24"/>
          <w:u w:val="single"/>
        </w:rPr>
      </w:pPr>
    </w:p>
    <w:p w14:paraId="1CAB4BE9" w14:textId="77777777" w:rsidR="009637F8" w:rsidRDefault="009637F8" w:rsidP="0057659A">
      <w:pPr>
        <w:rPr>
          <w:rFonts w:ascii="Arial Narrow" w:hAnsi="Arial Narrow"/>
          <w:b/>
          <w:bCs/>
          <w:sz w:val="24"/>
          <w:szCs w:val="24"/>
          <w:u w:val="single"/>
        </w:rPr>
      </w:pPr>
    </w:p>
    <w:p w14:paraId="728BF6E5" w14:textId="77777777" w:rsidR="000D6CD3" w:rsidRDefault="000D6CD3" w:rsidP="0057659A">
      <w:pPr>
        <w:rPr>
          <w:rFonts w:ascii="Arial Narrow" w:hAnsi="Arial Narrow"/>
          <w:b/>
          <w:bCs/>
          <w:sz w:val="24"/>
          <w:szCs w:val="24"/>
          <w:u w:val="single"/>
        </w:rPr>
      </w:pPr>
    </w:p>
    <w:p w14:paraId="7E8B9371" w14:textId="77777777" w:rsidR="000D6CD3" w:rsidRDefault="000D6CD3" w:rsidP="0057659A">
      <w:pPr>
        <w:rPr>
          <w:rFonts w:ascii="Arial Narrow" w:hAnsi="Arial Narrow"/>
          <w:b/>
          <w:bCs/>
          <w:sz w:val="24"/>
          <w:szCs w:val="24"/>
          <w:u w:val="single"/>
        </w:rPr>
      </w:pPr>
    </w:p>
    <w:p w14:paraId="4BA457C0" w14:textId="77777777" w:rsidR="0057659A" w:rsidRPr="00E839AA" w:rsidRDefault="009637F8" w:rsidP="0057659A">
      <w:pPr>
        <w:rPr>
          <w:rFonts w:ascii="Arial Narrow" w:hAnsi="Arial Narrow"/>
          <w:b/>
          <w:bCs/>
          <w:sz w:val="24"/>
          <w:szCs w:val="24"/>
          <w:u w:val="single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lastRenderedPageBreak/>
        <w:t>Lee los siguientes conceptos asociados a la elaboración de menú</w:t>
      </w:r>
      <w:r w:rsidR="0057659A" w:rsidRPr="00E839AA">
        <w:rPr>
          <w:rFonts w:ascii="Arial Narrow" w:hAnsi="Arial Narrow"/>
          <w:b/>
          <w:bCs/>
          <w:sz w:val="24"/>
          <w:szCs w:val="24"/>
          <w:u w:val="single"/>
        </w:rPr>
        <w:t xml:space="preserve"> y luego responde las preguntas que aparecen a continuación</w:t>
      </w:r>
    </w:p>
    <w:p w14:paraId="7AC74AC5" w14:textId="77777777" w:rsidR="000F5517" w:rsidRPr="00366721" w:rsidRDefault="000F5517" w:rsidP="009637F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A8C6898" w14:textId="77777777" w:rsidR="00945AB8" w:rsidRPr="00B45640" w:rsidRDefault="00945AB8" w:rsidP="00945AB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5640">
        <w:rPr>
          <w:rFonts w:ascii="Times New Roman" w:hAnsi="Times New Roman" w:cs="Times New Roman"/>
          <w:b/>
          <w:color w:val="000000"/>
          <w:sz w:val="24"/>
          <w:szCs w:val="24"/>
        </w:rPr>
        <w:t>CONCEPTOS ASOCIADOS A LA ELABORACIÓN DE MENÚ</w:t>
      </w:r>
    </w:p>
    <w:p w14:paraId="079560F8" w14:textId="77777777" w:rsidR="000D4AE6" w:rsidRPr="00366721" w:rsidRDefault="003C7E67" w:rsidP="000D4AE6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1.</w:t>
      </w:r>
      <w:r w:rsidR="000D4AE6" w:rsidRPr="0036672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Minuta:</w:t>
      </w:r>
    </w:p>
    <w:p w14:paraId="08B5C418" w14:textId="77777777" w:rsidR="000D4AE6" w:rsidRPr="00366721" w:rsidRDefault="000D4AE6" w:rsidP="000D4AE6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6672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Minuta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hace referencia a la cuenta, a la nota de la comida. Una receta standarizada es aquella en la </w:t>
      </w:r>
      <w:r w:rsidRPr="009637F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que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están explicados todos los elementos, técnicas empleadas, y tiempos, de tal manera </w:t>
      </w:r>
      <w:r w:rsidRPr="009637F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que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el resultado sea siempre el mismo, sea quien sea la persona </w:t>
      </w:r>
      <w:r w:rsidRPr="009637F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que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la realiza.</w:t>
      </w:r>
    </w:p>
    <w:p w14:paraId="40307076" w14:textId="77777777" w:rsidR="000D4AE6" w:rsidRPr="00366721" w:rsidRDefault="000D4AE6" w:rsidP="000D4AE6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Ejemplo: Minuta  Junaeb del establecimiento</w:t>
      </w:r>
    </w:p>
    <w:p w14:paraId="1D572AFF" w14:textId="77777777" w:rsidR="000D4AE6" w:rsidRPr="00366721" w:rsidRDefault="003C7E67" w:rsidP="000D4AE6">
      <w:pPr>
        <w:jc w:val="both"/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>2.</w:t>
      </w:r>
      <w:r w:rsidR="000D4AE6" w:rsidRPr="00366721"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>Servicio de alimentos:</w:t>
      </w:r>
    </w:p>
    <w:p w14:paraId="34194118" w14:textId="77777777" w:rsidR="00366721" w:rsidRPr="00366721" w:rsidRDefault="000D4AE6" w:rsidP="0036672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Los </w:t>
      </w:r>
      <w:r w:rsidRPr="00366721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servicios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de alimentación son instalaciones donde preparan y sirven </w:t>
      </w:r>
      <w:r w:rsidRPr="009637F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alimentos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para el consumo humano. Los mismos son de carácter social (cantinas escolares, comedores escolares, universitarios, laborales, otros) o comercial (restaurantes, bufet y </w:t>
      </w:r>
      <w:r w:rsidRPr="009637F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servicios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de comida rápida).</w:t>
      </w:r>
    </w:p>
    <w:p w14:paraId="47E301FF" w14:textId="77777777" w:rsidR="00473A14" w:rsidRPr="00366721" w:rsidRDefault="003C7E67" w:rsidP="000D4AE6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3.</w:t>
      </w:r>
      <w:r w:rsidR="00473A14" w:rsidRPr="0036672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Nutrientes:</w:t>
      </w:r>
    </w:p>
    <w:p w14:paraId="6AD06A07" w14:textId="77777777" w:rsidR="00473A14" w:rsidRPr="00366721" w:rsidRDefault="00473A14" w:rsidP="00473A1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Los </w:t>
      </w:r>
      <w:r w:rsidRPr="0036672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nutrientes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son cualquier elemento o compuesto químico necesario para el metabolismo de un ser vivo. Es decir, los </w:t>
      </w:r>
      <w:r w:rsidRPr="0036672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nutrientes</w:t>
      </w: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son algunas de las sustancias contenidas en los alimentos que participan activamente en las reacciones metabólicas para mantener todas las funciones del organismo.</w:t>
      </w:r>
    </w:p>
    <w:p w14:paraId="588078F1" w14:textId="77777777" w:rsidR="00473A14" w:rsidRPr="00366721" w:rsidRDefault="004C4C19" w:rsidP="004C4C19">
      <w:pPr>
        <w:jc w:val="both"/>
        <w:rPr>
          <w:rFonts w:ascii="Times New Roman" w:hAnsi="Times New Roman" w:cs="Times New Roman"/>
          <w:color w:val="2E2E2E"/>
          <w:sz w:val="24"/>
          <w:szCs w:val="24"/>
          <w:shd w:val="clear" w:color="auto" w:fill="FFFFFB"/>
        </w:rPr>
      </w:pPr>
      <w:r w:rsidRPr="00366721">
        <w:rPr>
          <w:rFonts w:ascii="Times New Roman" w:hAnsi="Times New Roman" w:cs="Times New Roman"/>
          <w:color w:val="2E2E2E"/>
          <w:sz w:val="24"/>
          <w:szCs w:val="24"/>
          <w:shd w:val="clear" w:color="auto" w:fill="FFFFFB"/>
        </w:rPr>
        <w:t>Compuesto químico (como las proteínas, las grasas, los carbohidratos, las vitaminas o los minerales) que forma parte de los alimentos. El cuerpo utiliza estos compuestos para funcionar y crecer.</w:t>
      </w:r>
    </w:p>
    <w:p w14:paraId="53AC8CB1" w14:textId="77777777" w:rsidR="00366721" w:rsidRPr="00366721" w:rsidRDefault="003C7E67" w:rsidP="004C4C19">
      <w:pPr>
        <w:jc w:val="both"/>
        <w:rPr>
          <w:rFonts w:ascii="Times New Roman" w:hAnsi="Times New Roman" w:cs="Times New Roman"/>
          <w:b/>
          <w:color w:val="2E2E2E"/>
          <w:sz w:val="24"/>
          <w:szCs w:val="24"/>
          <w:u w:val="single"/>
          <w:shd w:val="clear" w:color="auto" w:fill="FFFFFB"/>
        </w:rPr>
      </w:pPr>
      <w:r>
        <w:rPr>
          <w:rFonts w:ascii="Times New Roman" w:hAnsi="Times New Roman" w:cs="Times New Roman"/>
          <w:b/>
          <w:color w:val="2E2E2E"/>
          <w:sz w:val="24"/>
          <w:szCs w:val="24"/>
          <w:u w:val="single"/>
          <w:shd w:val="clear" w:color="auto" w:fill="FFFFFB"/>
        </w:rPr>
        <w:t>4.</w:t>
      </w:r>
      <w:r w:rsidR="00366721" w:rsidRPr="00366721">
        <w:rPr>
          <w:rFonts w:ascii="Times New Roman" w:hAnsi="Times New Roman" w:cs="Times New Roman"/>
          <w:b/>
          <w:color w:val="2E2E2E"/>
          <w:sz w:val="24"/>
          <w:szCs w:val="24"/>
          <w:u w:val="single"/>
          <w:shd w:val="clear" w:color="auto" w:fill="FFFFFB"/>
        </w:rPr>
        <w:t>Calorías:</w:t>
      </w:r>
    </w:p>
    <w:p w14:paraId="1D9E45A8" w14:textId="77777777" w:rsidR="00366721" w:rsidRDefault="00366721" w:rsidP="004C4C19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667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Unidad de medida del contenido energético de los alimentos que consiste en el número de calorías que un peso determinado de alimento puede desarrollar en los tejidos, o en el trabajo físico equivalente a ellas.</w:t>
      </w:r>
    </w:p>
    <w:p w14:paraId="5BE31253" w14:textId="77777777" w:rsidR="00044B14" w:rsidRDefault="003C7E67" w:rsidP="004C4C19">
      <w:pPr>
        <w:jc w:val="both"/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>5.</w:t>
      </w:r>
      <w:r w:rsidR="00044B14" w:rsidRPr="00B45640"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  <w:t>Programación de menú:</w:t>
      </w:r>
    </w:p>
    <w:p w14:paraId="3142E141" w14:textId="77777777" w:rsidR="00B45640" w:rsidRPr="002D3A05" w:rsidRDefault="002D3A05" w:rsidP="00482767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D3A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Consiste en programar con anticipación y/o ordenar las opciones determinadas de un menú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6DC8520D" w14:textId="77777777" w:rsidR="009637F8" w:rsidRDefault="009637F8" w:rsidP="0048276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900BBF4" w14:textId="77777777" w:rsidR="009637F8" w:rsidRDefault="009637F8" w:rsidP="0048276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C374399" w14:textId="77777777" w:rsidR="009637F8" w:rsidRDefault="009637F8" w:rsidP="0048276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F293B1F" w14:textId="77777777" w:rsidR="009637F8" w:rsidRDefault="009637F8" w:rsidP="0048276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BCDD587" w14:textId="77777777" w:rsidR="003C7E67" w:rsidRDefault="003C7E67" w:rsidP="0048276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72855789" w14:textId="77777777" w:rsidR="00044B14" w:rsidRPr="00B45640" w:rsidRDefault="003C7E67" w:rsidP="0048276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6.</w:t>
      </w:r>
      <w:r w:rsidR="00482767" w:rsidRPr="00B4564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Costo de menú</w:t>
      </w:r>
    </w:p>
    <w:p w14:paraId="007C0528" w14:textId="77777777" w:rsidR="00482767" w:rsidRPr="00482767" w:rsidRDefault="00482767" w:rsidP="0048276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767">
        <w:rPr>
          <w:rStyle w:val="e24kj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Los </w:t>
      </w:r>
      <w:r w:rsidRPr="00482767">
        <w:rPr>
          <w:rStyle w:val="e24kj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costos de menú</w:t>
      </w:r>
      <w:r w:rsidRPr="00482767">
        <w:rPr>
          <w:rStyle w:val="e24kj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son los </w:t>
      </w:r>
      <w:r w:rsidRPr="00482767">
        <w:rPr>
          <w:rStyle w:val="e24kj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costos</w:t>
      </w:r>
      <w:r w:rsidRPr="00482767">
        <w:rPr>
          <w:rStyle w:val="e24kj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que resultan de los cambios de precios. Una manera fácil de entender los </w:t>
      </w:r>
      <w:r w:rsidRPr="00482767">
        <w:rPr>
          <w:rStyle w:val="e24kj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costos de menú</w:t>
      </w:r>
      <w:r w:rsidRPr="00482767">
        <w:rPr>
          <w:rStyle w:val="e24kj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es por medio de un ejemplo típico: los restaurantes. ... Por lo tanto, el administrador tendrá que evaluar si el aumento de los precios va a cubrir el </w:t>
      </w:r>
      <w:r w:rsidRPr="00482767">
        <w:rPr>
          <w:rStyle w:val="e24kj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costo</w:t>
      </w:r>
      <w:r w:rsidRPr="00482767">
        <w:rPr>
          <w:rStyle w:val="e24kj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de imprimir nuevos </w:t>
      </w:r>
      <w:r w:rsidRPr="00482767">
        <w:rPr>
          <w:rStyle w:val="e24kjd"/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menús</w:t>
      </w:r>
      <w:r w:rsidRPr="00482767">
        <w:rPr>
          <w:rStyle w:val="e24kjd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30DE6FAD" w14:textId="77777777" w:rsidR="002D3A05" w:rsidRDefault="003C7E67" w:rsidP="002D3A05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7.</w:t>
      </w:r>
      <w:r w:rsidR="002D3A05" w:rsidRPr="00B4564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Tipos de menú</w:t>
      </w:r>
      <w:r w:rsidR="002D3A0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606F16C4" w14:textId="77777777" w:rsidR="002D3A05" w:rsidRDefault="002D3A05" w:rsidP="002D3A0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45640">
        <w:rPr>
          <w:rFonts w:ascii="Times New Roman" w:hAnsi="Times New Roman" w:cs="Times New Roman"/>
          <w:color w:val="000000"/>
          <w:sz w:val="24"/>
          <w:szCs w:val="24"/>
        </w:rPr>
        <w:t>Existen diferentes tipos de menú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tales como:</w:t>
      </w:r>
    </w:p>
    <w:p w14:paraId="20C93728" w14:textId="77777777" w:rsidR="00B45640" w:rsidRDefault="002D3A05" w:rsidP="00945AB8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C61622">
        <w:rPr>
          <w:rFonts w:ascii="Times New Roman" w:hAnsi="Times New Roman" w:cs="Times New Roman"/>
          <w:color w:val="000000"/>
          <w:sz w:val="24"/>
          <w:szCs w:val="24"/>
        </w:rPr>
        <w:t>Menú del día o de la casa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Menú degustación. Menú fijo. Menú concertado.  Menú cerrado.  Menú gastronómico.  Menú ejecutivo.  Menú para niños.  Menú buffet. Menú-carta.  Menú de banquete. </w:t>
      </w:r>
      <w:r w:rsidRPr="00C61622">
        <w:rPr>
          <w:rFonts w:ascii="Times New Roman" w:hAnsi="Times New Roman" w:cs="Times New Roman"/>
          <w:color w:val="000000"/>
          <w:sz w:val="24"/>
          <w:szCs w:val="24"/>
        </w:rPr>
        <w:t xml:space="preserve"> La carta</w:t>
      </w:r>
      <w:r w:rsidR="009637F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</w:p>
    <w:p w14:paraId="6255C282" w14:textId="77777777" w:rsidR="00482767" w:rsidRPr="00B45640" w:rsidRDefault="003C7E67" w:rsidP="00945AB8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8.</w:t>
      </w:r>
      <w:r w:rsidR="00482767" w:rsidRPr="00B4564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Estructura de menú</w:t>
      </w:r>
    </w:p>
    <w:p w14:paraId="0F13F249" w14:textId="77777777" w:rsidR="00B45640" w:rsidRDefault="00B45640" w:rsidP="00945AB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45640">
        <w:rPr>
          <w:rFonts w:ascii="Times New Roman" w:hAnsi="Times New Roman" w:cs="Times New Roman"/>
          <w:color w:val="000000"/>
          <w:sz w:val="24"/>
          <w:szCs w:val="24"/>
        </w:rPr>
        <w:t>La estructura del menú consiste en el 1° grupo estimulan el apetito, 2° grupo ligeros,3° grupo fuertes,4° grupo (1° plato caliente-postre frío o viceversa)</w:t>
      </w:r>
    </w:p>
    <w:p w14:paraId="0B429411" w14:textId="77777777" w:rsidR="00B45640" w:rsidRPr="00B45640" w:rsidRDefault="00B45640" w:rsidP="00945AB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43716D6" w14:textId="77777777" w:rsidR="00C22F4B" w:rsidRDefault="00C22F4B" w:rsidP="00B45640">
      <w:pPr>
        <w:jc w:val="center"/>
        <w:rPr>
          <w:rFonts w:ascii="Noto Sans" w:hAnsi="Noto Sans"/>
          <w:color w:val="000000"/>
          <w:sz w:val="20"/>
          <w:szCs w:val="20"/>
        </w:rPr>
      </w:pPr>
    </w:p>
    <w:p w14:paraId="2073CE3C" w14:textId="77777777" w:rsidR="00482767" w:rsidRDefault="00B45640" w:rsidP="00B45640">
      <w:pPr>
        <w:jc w:val="center"/>
        <w:rPr>
          <w:rFonts w:ascii="Noto Sans" w:hAnsi="Noto Sans"/>
          <w:color w:val="000000"/>
          <w:sz w:val="20"/>
          <w:szCs w:val="20"/>
        </w:rPr>
      </w:pPr>
      <w:r w:rsidRPr="00B45640">
        <w:rPr>
          <w:rFonts w:ascii="Noto Sans" w:hAnsi="Noto Sans"/>
          <w:noProof/>
          <w:color w:val="000000"/>
          <w:sz w:val="20"/>
          <w:szCs w:val="20"/>
          <w:lang w:eastAsia="es-CL"/>
        </w:rPr>
        <w:drawing>
          <wp:inline distT="0" distB="0" distL="0" distR="0" wp14:anchorId="42484F22" wp14:editId="6B10AE2E">
            <wp:extent cx="4952062" cy="2238375"/>
            <wp:effectExtent l="0" t="0" r="1270" b="0"/>
            <wp:docPr id="13" name="Imagen 13" descr="C:\Users\Jessica\Desktop\Estructura del men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\Desktop\Estructura del men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14" cy="224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B9A02" w14:textId="77777777" w:rsidR="00C22F4B" w:rsidRDefault="00C22F4B" w:rsidP="00945AB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90FF9C5" w14:textId="77777777" w:rsidR="00C22F4B" w:rsidRDefault="00C22F4B" w:rsidP="00945AB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4EDD980" w14:textId="77777777" w:rsidR="00C22F4B" w:rsidRDefault="00C22F4B" w:rsidP="00945AB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3BDE2A9" w14:textId="77777777" w:rsidR="00C22F4B" w:rsidRDefault="00C22F4B" w:rsidP="00945AB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6AD3B18" w14:textId="77777777" w:rsidR="00C22F4B" w:rsidRDefault="00C22F4B" w:rsidP="00945AB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EC0EF6C" w14:textId="77777777" w:rsidR="00C22F4B" w:rsidRDefault="00C22F4B" w:rsidP="00945AB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AADC4B2" w14:textId="77777777" w:rsidR="00044B14" w:rsidRDefault="00044B14" w:rsidP="00945AB8">
      <w:pPr>
        <w:rPr>
          <w:rFonts w:ascii="Noto Sans" w:hAnsi="Noto Sans"/>
          <w:color w:val="000000"/>
          <w:sz w:val="20"/>
          <w:szCs w:val="20"/>
        </w:rPr>
      </w:pPr>
    </w:p>
    <w:p w14:paraId="275FBEED" w14:textId="77777777" w:rsidR="002F1379" w:rsidRDefault="002F1379">
      <w:pPr>
        <w:rPr>
          <w:rFonts w:ascii="Noto Sans" w:hAnsi="Noto Sans"/>
          <w:color w:val="000000"/>
          <w:sz w:val="20"/>
          <w:szCs w:val="20"/>
        </w:rPr>
      </w:pPr>
    </w:p>
    <w:p w14:paraId="1F2C50E8" w14:textId="77777777" w:rsidR="00DA4AE6" w:rsidRPr="00DA4AE6" w:rsidRDefault="00DA4AE6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DA4AE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EJEMPLOS DE CARTA MENÚ:</w:t>
      </w:r>
    </w:p>
    <w:p w14:paraId="0228A0B6" w14:textId="77777777" w:rsidR="00E43117" w:rsidRDefault="00945AB8" w:rsidP="00945AB8">
      <w:pPr>
        <w:jc w:val="center"/>
      </w:pPr>
      <w:r w:rsidRPr="00945AB8">
        <w:rPr>
          <w:noProof/>
          <w:lang w:eastAsia="es-CL"/>
        </w:rPr>
        <w:drawing>
          <wp:inline distT="0" distB="0" distL="0" distR="0" wp14:anchorId="79F70AF3" wp14:editId="156C1061">
            <wp:extent cx="4876800" cy="24288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1759" cy="243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2415" w14:textId="77777777" w:rsidR="00E43117" w:rsidRDefault="00E43117"/>
    <w:p w14:paraId="79371BC9" w14:textId="77777777" w:rsidR="00E43117" w:rsidRDefault="00945AB8" w:rsidP="00945AB8">
      <w:pPr>
        <w:jc w:val="center"/>
      </w:pPr>
      <w:r w:rsidRPr="00945AB8">
        <w:rPr>
          <w:noProof/>
          <w:lang w:eastAsia="es-CL"/>
        </w:rPr>
        <w:drawing>
          <wp:inline distT="0" distB="0" distL="0" distR="0" wp14:anchorId="6DBD15B4" wp14:editId="09F68AA3">
            <wp:extent cx="4953000" cy="34004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702" cy="340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DCFD" w14:textId="77777777" w:rsidR="00E43117" w:rsidRDefault="00E43117"/>
    <w:p w14:paraId="5DF7B032" w14:textId="77777777" w:rsidR="00E43117" w:rsidRDefault="00E43117"/>
    <w:p w14:paraId="022F69A6" w14:textId="77777777" w:rsidR="00E43117" w:rsidRDefault="00E43117"/>
    <w:p w14:paraId="6FF4C5F7" w14:textId="77777777" w:rsidR="00E43117" w:rsidRDefault="00E43117"/>
    <w:p w14:paraId="1C5B8B92" w14:textId="77777777" w:rsidR="00E43117" w:rsidRDefault="00E43117"/>
    <w:p w14:paraId="7F062DBC" w14:textId="77777777" w:rsidR="002F1379" w:rsidRDefault="002F1379" w:rsidP="002F1379">
      <w:pPr>
        <w:jc w:val="center"/>
      </w:pPr>
      <w:r w:rsidRPr="002F1379">
        <w:rPr>
          <w:noProof/>
          <w:lang w:eastAsia="es-CL"/>
        </w:rPr>
        <w:lastRenderedPageBreak/>
        <w:drawing>
          <wp:inline distT="0" distB="0" distL="0" distR="0" wp14:anchorId="52314696" wp14:editId="476DCB3F">
            <wp:extent cx="4572638" cy="34294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935D" w14:textId="77777777" w:rsidR="00E43117" w:rsidRDefault="00E43117"/>
    <w:p w14:paraId="75C3193E" w14:textId="77777777" w:rsidR="00E43117" w:rsidRDefault="002F1379" w:rsidP="002F1379">
      <w:pPr>
        <w:jc w:val="center"/>
      </w:pPr>
      <w:r w:rsidRPr="002F1379">
        <w:rPr>
          <w:noProof/>
          <w:lang w:eastAsia="es-CL"/>
        </w:rPr>
        <w:drawing>
          <wp:inline distT="0" distB="0" distL="0" distR="0" wp14:anchorId="5A1B1929" wp14:editId="5CA11B99">
            <wp:extent cx="4572638" cy="34294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6425" w14:textId="77777777" w:rsidR="00E43117" w:rsidRDefault="00E43117"/>
    <w:p w14:paraId="688ACCC2" w14:textId="77777777" w:rsidR="00E43117" w:rsidRDefault="00E43117"/>
    <w:p w14:paraId="2FDE2F34" w14:textId="77777777" w:rsidR="00E43117" w:rsidRDefault="00E43117"/>
    <w:p w14:paraId="79C5B9F9" w14:textId="77777777" w:rsidR="002F1379" w:rsidRDefault="002F1379"/>
    <w:p w14:paraId="317C8EBA" w14:textId="77777777" w:rsidR="002F1379" w:rsidRDefault="002F1379" w:rsidP="002F1379">
      <w:pPr>
        <w:jc w:val="center"/>
      </w:pPr>
      <w:r w:rsidRPr="002F1379">
        <w:rPr>
          <w:noProof/>
          <w:lang w:eastAsia="es-CL"/>
        </w:rPr>
        <w:drawing>
          <wp:inline distT="0" distB="0" distL="0" distR="0" wp14:anchorId="2BACB764" wp14:editId="1C044601">
            <wp:extent cx="4572638" cy="34294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466C" w14:textId="77777777" w:rsidR="00E43117" w:rsidRDefault="00E43117"/>
    <w:p w14:paraId="44A65056" w14:textId="77777777" w:rsidR="00E43117" w:rsidRDefault="002F1379" w:rsidP="002F1379">
      <w:pPr>
        <w:jc w:val="center"/>
      </w:pPr>
      <w:r w:rsidRPr="002F1379">
        <w:rPr>
          <w:noProof/>
          <w:lang w:eastAsia="es-CL"/>
        </w:rPr>
        <w:drawing>
          <wp:inline distT="0" distB="0" distL="0" distR="0" wp14:anchorId="6AFE638F" wp14:editId="3C3E64ED">
            <wp:extent cx="4572638" cy="34294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C870" w14:textId="77777777" w:rsidR="00E43117" w:rsidRDefault="00E43117"/>
    <w:p w14:paraId="246A3852" w14:textId="77777777" w:rsidR="00E43117" w:rsidRDefault="00E43117"/>
    <w:p w14:paraId="19FF6E25" w14:textId="77777777" w:rsidR="002F1379" w:rsidRDefault="002F1379" w:rsidP="002F1379">
      <w:pPr>
        <w:jc w:val="center"/>
      </w:pPr>
      <w:r w:rsidRPr="002F1379">
        <w:rPr>
          <w:noProof/>
          <w:lang w:eastAsia="es-CL"/>
        </w:rPr>
        <w:lastRenderedPageBreak/>
        <w:drawing>
          <wp:inline distT="0" distB="0" distL="0" distR="0" wp14:anchorId="40B2BB3A" wp14:editId="23C585D3">
            <wp:extent cx="4572638" cy="342947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3870" w14:textId="77777777" w:rsidR="002F1379" w:rsidRDefault="002F1379" w:rsidP="002F1379">
      <w:pPr>
        <w:jc w:val="center"/>
      </w:pPr>
    </w:p>
    <w:p w14:paraId="364F06F7" w14:textId="77777777" w:rsidR="00E43117" w:rsidRDefault="002F1379" w:rsidP="002F1379">
      <w:pPr>
        <w:jc w:val="center"/>
      </w:pPr>
      <w:r w:rsidRPr="002F1379">
        <w:rPr>
          <w:noProof/>
          <w:lang w:eastAsia="es-CL"/>
        </w:rPr>
        <w:drawing>
          <wp:inline distT="0" distB="0" distL="0" distR="0" wp14:anchorId="6BABBCC0" wp14:editId="36750E6E">
            <wp:extent cx="4572638" cy="342947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0953" w14:textId="77777777" w:rsidR="00E43117" w:rsidRDefault="00E43117"/>
    <w:p w14:paraId="58317597" w14:textId="77777777" w:rsidR="00E43117" w:rsidRDefault="00E43117"/>
    <w:p w14:paraId="7C7903C9" w14:textId="77777777" w:rsidR="00E43117" w:rsidRDefault="00E43117"/>
    <w:p w14:paraId="49931F5E" w14:textId="77777777" w:rsidR="00E43117" w:rsidRDefault="002F1379" w:rsidP="002F1379">
      <w:pPr>
        <w:jc w:val="center"/>
      </w:pPr>
      <w:r w:rsidRPr="002F1379">
        <w:rPr>
          <w:noProof/>
          <w:lang w:eastAsia="es-CL"/>
        </w:rPr>
        <w:lastRenderedPageBreak/>
        <w:drawing>
          <wp:inline distT="0" distB="0" distL="0" distR="0" wp14:anchorId="43B77564" wp14:editId="701F5897">
            <wp:extent cx="4572638" cy="342947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41FA" w14:textId="77777777" w:rsidR="00E43117" w:rsidRDefault="002F1379" w:rsidP="002F1379">
      <w:pPr>
        <w:jc w:val="center"/>
      </w:pPr>
      <w:r w:rsidRPr="002F1379">
        <w:rPr>
          <w:noProof/>
          <w:lang w:eastAsia="es-CL"/>
        </w:rPr>
        <w:drawing>
          <wp:inline distT="0" distB="0" distL="0" distR="0" wp14:anchorId="7D967BD5" wp14:editId="111998A3">
            <wp:extent cx="4572638" cy="34294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CBB7" w14:textId="77777777" w:rsidR="00E43117" w:rsidRDefault="00E43117"/>
    <w:p w14:paraId="140618A7" w14:textId="77777777" w:rsidR="00E43117" w:rsidRDefault="00E43117" w:rsidP="002F1379">
      <w:pPr>
        <w:jc w:val="center"/>
      </w:pPr>
    </w:p>
    <w:p w14:paraId="48EC8B2B" w14:textId="77777777" w:rsidR="00945AB8" w:rsidRDefault="00945AB8"/>
    <w:p w14:paraId="35A3DBEB" w14:textId="77777777" w:rsidR="00945AB8" w:rsidRDefault="00945AB8"/>
    <w:p w14:paraId="6A38A467" w14:textId="77777777" w:rsidR="002F1379" w:rsidRDefault="002F1379" w:rsidP="002F1379">
      <w:pPr>
        <w:jc w:val="center"/>
      </w:pPr>
      <w:r w:rsidRPr="002F1379">
        <w:rPr>
          <w:noProof/>
          <w:lang w:eastAsia="es-CL"/>
        </w:rPr>
        <w:lastRenderedPageBreak/>
        <w:drawing>
          <wp:inline distT="0" distB="0" distL="0" distR="0" wp14:anchorId="1E015B3E" wp14:editId="35160B94">
            <wp:extent cx="4572638" cy="342947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020D" w14:textId="77777777" w:rsidR="00E43117" w:rsidRDefault="00E43117"/>
    <w:p w14:paraId="40435F26" w14:textId="77777777" w:rsidR="00C22F4B" w:rsidRPr="003137CC" w:rsidRDefault="003137CC" w:rsidP="00C22F4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Observar  los siguientes  link en que consiste un</w:t>
      </w:r>
      <w:r w:rsidRPr="003137CC">
        <w:rPr>
          <w:rFonts w:ascii="Times New Roman" w:hAnsi="Times New Roman" w:cs="Times New Roman"/>
          <w:color w:val="000000"/>
          <w:sz w:val="24"/>
          <w:szCs w:val="24"/>
        </w:rPr>
        <w:t xml:space="preserve"> menú,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37CC">
        <w:rPr>
          <w:rFonts w:ascii="Times New Roman" w:hAnsi="Times New Roman" w:cs="Times New Roman"/>
          <w:color w:val="000000"/>
          <w:sz w:val="24"/>
          <w:szCs w:val="24"/>
        </w:rPr>
        <w:t>características,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37CC">
        <w:rPr>
          <w:rFonts w:ascii="Times New Roman" w:hAnsi="Times New Roman" w:cs="Times New Roman"/>
          <w:color w:val="000000"/>
          <w:sz w:val="24"/>
          <w:szCs w:val="24"/>
        </w:rPr>
        <w:t>estructura de una carta.</w:t>
      </w:r>
    </w:p>
    <w:p w14:paraId="73A61802" w14:textId="77777777" w:rsidR="00C22F4B" w:rsidRPr="003137CC" w:rsidRDefault="00F40EF6" w:rsidP="00C22F4B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19" w:history="1">
        <w:r w:rsidR="00C22F4B" w:rsidRPr="003137CC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https://www.youtube.com/watch?v=zQiYWyHjYts</w:t>
        </w:r>
      </w:hyperlink>
    </w:p>
    <w:p w14:paraId="45F3F173" w14:textId="77777777" w:rsidR="00C22F4B" w:rsidRPr="003137CC" w:rsidRDefault="00F40EF6" w:rsidP="00C22F4B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C22F4B" w:rsidRPr="003137CC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https://www.youtube.com/watch?v=RCMQjIUOK74</w:t>
        </w:r>
      </w:hyperlink>
    </w:p>
    <w:p w14:paraId="3A8291D5" w14:textId="77777777" w:rsidR="00C22F4B" w:rsidRDefault="00F40EF6" w:rsidP="00C22F4B">
      <w:hyperlink r:id="rId21" w:history="1">
        <w:r w:rsidR="00C22F4B" w:rsidRPr="003137CC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https://www.youtube.com/watch?v=yrVTqZTsUyc</w:t>
        </w:r>
      </w:hyperlink>
    </w:p>
    <w:p w14:paraId="3E21760A" w14:textId="77777777" w:rsidR="00E43117" w:rsidRDefault="00E43117"/>
    <w:p w14:paraId="24BA396C" w14:textId="77777777" w:rsidR="00EA3672" w:rsidRDefault="00EA3672" w:rsidP="003137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739AB45" w14:textId="77777777" w:rsidR="00EA3672" w:rsidRDefault="00EA3672" w:rsidP="003137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A6C310A" w14:textId="77777777" w:rsidR="00EA3672" w:rsidRDefault="00EA3672" w:rsidP="003137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3A1FE3C" w14:textId="77777777" w:rsidR="00EA3672" w:rsidRDefault="00EA3672" w:rsidP="003137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8A32714" w14:textId="77777777" w:rsidR="00EA3672" w:rsidRDefault="00EA3672" w:rsidP="003137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61EF797" w14:textId="77777777" w:rsidR="00EA3672" w:rsidRDefault="00EA3672" w:rsidP="003137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D0D4714" w14:textId="77777777" w:rsidR="00EA3672" w:rsidRDefault="00EA3672" w:rsidP="003137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16CA156" w14:textId="77777777" w:rsidR="00EA3672" w:rsidRDefault="00EA3672" w:rsidP="003137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F761645" w14:textId="77777777" w:rsidR="00EA3672" w:rsidRDefault="00EA3672" w:rsidP="003137C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041071E" w14:textId="77777777" w:rsidR="003137CC" w:rsidRPr="005A7225" w:rsidRDefault="003137CC" w:rsidP="003137C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A7225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¿Cuáles son los diferentes tipos de menú?</w:t>
      </w:r>
    </w:p>
    <w:p w14:paraId="19BAF0A1" w14:textId="77777777" w:rsidR="003137CC" w:rsidRPr="005A7225" w:rsidRDefault="003137CC" w:rsidP="000D6CD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A7225">
        <w:rPr>
          <w:rFonts w:ascii="Times New Roman" w:hAnsi="Times New Roman" w:cs="Times New Roman"/>
          <w:color w:val="000000"/>
          <w:sz w:val="24"/>
          <w:szCs w:val="24"/>
        </w:rPr>
        <w:t>I: Los diferentes tipos de menús consisten en menú creativo, menú ligero ,menú sazón, menú gastronómico, menú abierto</w:t>
      </w:r>
    </w:p>
    <w:p w14:paraId="33AE0517" w14:textId="77777777" w:rsidR="003137CC" w:rsidRPr="005A7225" w:rsidRDefault="003137CC" w:rsidP="000D6CD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A7225">
        <w:rPr>
          <w:rFonts w:ascii="Times New Roman" w:hAnsi="Times New Roman" w:cs="Times New Roman"/>
          <w:color w:val="000000"/>
          <w:sz w:val="24"/>
          <w:szCs w:val="24"/>
        </w:rPr>
        <w:t>II. Los tipos de menús consisten en menú degustación, menú fijo, menú del día o de la casa, menú buffet, menú carta.</w:t>
      </w:r>
    </w:p>
    <w:p w14:paraId="36060A77" w14:textId="77777777" w:rsidR="003137CC" w:rsidRPr="005A7225" w:rsidRDefault="003137CC" w:rsidP="000D6CD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A7225">
        <w:rPr>
          <w:rFonts w:ascii="Times New Roman" w:hAnsi="Times New Roman" w:cs="Times New Roman"/>
          <w:color w:val="000000"/>
          <w:sz w:val="24"/>
          <w:szCs w:val="24"/>
        </w:rPr>
        <w:t>III .Menú concertado, menú gastronómico, menú cerrado, menú ejecutivo, menú para niños, menú de banquete,</w:t>
      </w:r>
    </w:p>
    <w:p w14:paraId="20CC392B" w14:textId="77777777" w:rsidR="000D6CD3" w:rsidRDefault="000D6CD3" w:rsidP="003137C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B9FA77" w14:textId="77777777" w:rsidR="003137CC" w:rsidRPr="005A7225" w:rsidRDefault="003137CC" w:rsidP="003137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7225">
        <w:rPr>
          <w:rFonts w:ascii="Times New Roman" w:hAnsi="Times New Roman" w:cs="Times New Roman"/>
          <w:sz w:val="24"/>
          <w:szCs w:val="24"/>
        </w:rPr>
        <w:t xml:space="preserve">A. Sólo I </w:t>
      </w:r>
      <w:r w:rsidRPr="005A7225">
        <w:rPr>
          <w:rFonts w:ascii="Times New Roman" w:hAnsi="Times New Roman" w:cs="Times New Roman"/>
          <w:sz w:val="24"/>
          <w:szCs w:val="24"/>
        </w:rPr>
        <w:tab/>
      </w:r>
      <w:r w:rsidRPr="005A7225">
        <w:rPr>
          <w:rFonts w:ascii="Times New Roman" w:hAnsi="Times New Roman" w:cs="Times New Roman"/>
          <w:sz w:val="24"/>
          <w:szCs w:val="24"/>
        </w:rPr>
        <w:tab/>
        <w:t>B. Sólo II</w:t>
      </w:r>
      <w:r w:rsidRPr="005A7225">
        <w:rPr>
          <w:rFonts w:ascii="Times New Roman" w:hAnsi="Times New Roman" w:cs="Times New Roman"/>
          <w:sz w:val="24"/>
          <w:szCs w:val="24"/>
        </w:rPr>
        <w:tab/>
        <w:t>C. Sólo III</w:t>
      </w:r>
      <w:r w:rsidRPr="005A7225">
        <w:rPr>
          <w:rFonts w:ascii="Times New Roman" w:hAnsi="Times New Roman" w:cs="Times New Roman"/>
          <w:sz w:val="24"/>
          <w:szCs w:val="24"/>
        </w:rPr>
        <w:tab/>
        <w:t>D. I y III</w:t>
      </w:r>
      <w:r w:rsidRPr="005A7225">
        <w:rPr>
          <w:rFonts w:ascii="Times New Roman" w:hAnsi="Times New Roman" w:cs="Times New Roman"/>
          <w:sz w:val="24"/>
          <w:szCs w:val="24"/>
        </w:rPr>
        <w:tab/>
        <w:t>E. II y III</w:t>
      </w:r>
    </w:p>
    <w:p w14:paraId="5ACA8AE2" w14:textId="77777777" w:rsidR="00C22F4B" w:rsidRPr="005A7225" w:rsidRDefault="00C22F4B">
      <w:pPr>
        <w:rPr>
          <w:rFonts w:ascii="Times New Roman" w:hAnsi="Times New Roman" w:cs="Times New Roman"/>
          <w:sz w:val="24"/>
          <w:szCs w:val="24"/>
        </w:rPr>
      </w:pPr>
    </w:p>
    <w:p w14:paraId="273EF045" w14:textId="77777777" w:rsidR="00C22F4B" w:rsidRPr="005A7225" w:rsidRDefault="00DA4AE6" w:rsidP="005A7225">
      <w:pPr>
        <w:jc w:val="both"/>
        <w:rPr>
          <w:rFonts w:ascii="Times New Roman" w:hAnsi="Times New Roman" w:cs="Times New Roman"/>
          <w:sz w:val="24"/>
          <w:szCs w:val="24"/>
        </w:rPr>
      </w:pPr>
      <w:r w:rsidRPr="005A7225">
        <w:rPr>
          <w:rFonts w:ascii="Times New Roman" w:hAnsi="Times New Roman" w:cs="Times New Roman"/>
          <w:sz w:val="24"/>
          <w:szCs w:val="24"/>
        </w:rPr>
        <w:t>2.</w:t>
      </w:r>
      <w:r w:rsidR="00FC5227" w:rsidRPr="005A7225">
        <w:rPr>
          <w:rFonts w:ascii="Times New Roman" w:hAnsi="Times New Roman" w:cs="Times New Roman"/>
          <w:sz w:val="24"/>
          <w:szCs w:val="24"/>
        </w:rPr>
        <w:t xml:space="preserve"> </w:t>
      </w:r>
      <w:r w:rsidR="00667ECB" w:rsidRPr="005A7225">
        <w:rPr>
          <w:rFonts w:ascii="Times New Roman" w:hAnsi="Times New Roman" w:cs="Times New Roman"/>
          <w:sz w:val="24"/>
          <w:szCs w:val="24"/>
        </w:rPr>
        <w:t>Considerando la estructura de un menú que conforman una carta.</w:t>
      </w:r>
      <w:r w:rsidR="00FC5227" w:rsidRPr="005A7225">
        <w:rPr>
          <w:rFonts w:ascii="Times New Roman" w:hAnsi="Times New Roman" w:cs="Times New Roman"/>
          <w:sz w:val="24"/>
          <w:szCs w:val="24"/>
        </w:rPr>
        <w:t xml:space="preserve"> </w:t>
      </w:r>
      <w:r w:rsidR="00667ECB" w:rsidRPr="005A7225">
        <w:rPr>
          <w:rFonts w:ascii="Times New Roman" w:hAnsi="Times New Roman" w:cs="Times New Roman"/>
          <w:sz w:val="24"/>
          <w:szCs w:val="24"/>
        </w:rPr>
        <w:t xml:space="preserve">¿En </w:t>
      </w:r>
      <w:r w:rsidR="00FC5227" w:rsidRPr="005A7225">
        <w:rPr>
          <w:rFonts w:ascii="Times New Roman" w:hAnsi="Times New Roman" w:cs="Times New Roman"/>
          <w:sz w:val="24"/>
          <w:szCs w:val="24"/>
        </w:rPr>
        <w:t>cuántos</w:t>
      </w:r>
      <w:r w:rsidR="00667ECB" w:rsidRPr="005A7225">
        <w:rPr>
          <w:rFonts w:ascii="Times New Roman" w:hAnsi="Times New Roman" w:cs="Times New Roman"/>
          <w:sz w:val="24"/>
          <w:szCs w:val="24"/>
        </w:rPr>
        <w:t xml:space="preserve"> grupos consiste la estructura de un menú?</w:t>
      </w:r>
    </w:p>
    <w:p w14:paraId="34945DAF" w14:textId="77777777" w:rsidR="00FC5227" w:rsidRPr="005A7225" w:rsidRDefault="00FC5227" w:rsidP="005A7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225">
        <w:rPr>
          <w:rFonts w:ascii="Times New Roman" w:hAnsi="Times New Roman" w:cs="Times New Roman"/>
          <w:sz w:val="24"/>
          <w:szCs w:val="24"/>
        </w:rPr>
        <w:t>A. La estructura del menú consiste en un 1° grupo que estimulan el sabor, un 2° grupo suaves y 3° grupo semi-fuertes en postres fríos o viceversa.</w:t>
      </w:r>
    </w:p>
    <w:p w14:paraId="3ADADB84" w14:textId="77777777" w:rsidR="00FC5227" w:rsidRPr="005A7225" w:rsidRDefault="00FC5227" w:rsidP="005A7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225">
        <w:rPr>
          <w:rFonts w:ascii="Times New Roman" w:hAnsi="Times New Roman" w:cs="Times New Roman"/>
          <w:sz w:val="24"/>
          <w:szCs w:val="24"/>
        </w:rPr>
        <w:t>B. Un menú tiene una estructura que se basa en lo siguiente un 1° grupo ligeros, 2° grupos semiblandos y 3° grupo en semifríos</w:t>
      </w:r>
    </w:p>
    <w:p w14:paraId="792421BA" w14:textId="77777777" w:rsidR="00FC5227" w:rsidRPr="005A7225" w:rsidRDefault="00FC5227" w:rsidP="005A7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225">
        <w:rPr>
          <w:rFonts w:ascii="Times New Roman" w:hAnsi="Times New Roman" w:cs="Times New Roman"/>
          <w:sz w:val="24"/>
          <w:szCs w:val="24"/>
        </w:rPr>
        <w:t>C. La estructura del menú consiste en un 1° grupo que estimulan el apetito, un 2° grupo ligeros y 3° grupo fuertes el primer plato caliente-postre frio o viceversa)</w:t>
      </w:r>
    </w:p>
    <w:p w14:paraId="7A2EE769" w14:textId="77777777" w:rsidR="00FC5227" w:rsidRPr="005A7225" w:rsidRDefault="00FC5227" w:rsidP="005A7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225">
        <w:rPr>
          <w:rFonts w:ascii="Times New Roman" w:hAnsi="Times New Roman" w:cs="Times New Roman"/>
          <w:sz w:val="24"/>
          <w:szCs w:val="24"/>
        </w:rPr>
        <w:t xml:space="preserve">D.Conforman la estructura de un menú </w:t>
      </w:r>
      <w:r w:rsidR="001F6EF3" w:rsidRPr="005A7225">
        <w:rPr>
          <w:rFonts w:ascii="Times New Roman" w:hAnsi="Times New Roman" w:cs="Times New Roman"/>
          <w:sz w:val="24"/>
          <w:szCs w:val="24"/>
        </w:rPr>
        <w:t>en un 1° grupo que estimulan el apetito, un 2° grupo en extra-suaves y 3° grupo en fuertes.</w:t>
      </w:r>
    </w:p>
    <w:p w14:paraId="7470974F" w14:textId="77777777" w:rsidR="00667ECB" w:rsidRDefault="00667ECB"/>
    <w:p w14:paraId="1E69AEC2" w14:textId="77777777" w:rsidR="0009120D" w:rsidRPr="005A7225" w:rsidRDefault="0009120D" w:rsidP="005A7225">
      <w:pPr>
        <w:jc w:val="both"/>
        <w:rPr>
          <w:rFonts w:ascii="Times New Roman" w:hAnsi="Times New Roman" w:cs="Times New Roman"/>
          <w:sz w:val="24"/>
          <w:szCs w:val="24"/>
        </w:rPr>
      </w:pPr>
      <w:r w:rsidRPr="005A7225">
        <w:rPr>
          <w:rFonts w:ascii="Times New Roman" w:hAnsi="Times New Roman" w:cs="Times New Roman"/>
          <w:sz w:val="24"/>
          <w:szCs w:val="24"/>
        </w:rPr>
        <w:t>3.</w:t>
      </w:r>
      <w:r w:rsidR="005A7225" w:rsidRPr="005A7225">
        <w:rPr>
          <w:rFonts w:ascii="Times New Roman" w:hAnsi="Times New Roman" w:cs="Times New Roman"/>
          <w:sz w:val="24"/>
          <w:szCs w:val="24"/>
        </w:rPr>
        <w:t xml:space="preserve"> </w:t>
      </w:r>
      <w:r w:rsidRPr="005A7225">
        <w:rPr>
          <w:rFonts w:ascii="Times New Roman" w:hAnsi="Times New Roman" w:cs="Times New Roman"/>
          <w:sz w:val="24"/>
          <w:szCs w:val="24"/>
        </w:rPr>
        <w:t xml:space="preserve">En el proceso de diseño de una carta, </w:t>
      </w:r>
      <w:r w:rsidR="005A7225" w:rsidRPr="005A7225">
        <w:rPr>
          <w:rFonts w:ascii="Times New Roman" w:hAnsi="Times New Roman" w:cs="Times New Roman"/>
          <w:sz w:val="24"/>
          <w:szCs w:val="24"/>
        </w:rPr>
        <w:t>de acuerdo</w:t>
      </w:r>
      <w:r w:rsidRPr="005A7225">
        <w:rPr>
          <w:rFonts w:ascii="Times New Roman" w:hAnsi="Times New Roman" w:cs="Times New Roman"/>
          <w:sz w:val="24"/>
          <w:szCs w:val="24"/>
        </w:rPr>
        <w:t xml:space="preserve"> a los ejemplos dados en presentación de diapositivas ¿Qué es lo más relevante a considerar en su diseño?</w:t>
      </w:r>
    </w:p>
    <w:p w14:paraId="57620218" w14:textId="77777777" w:rsidR="0009120D" w:rsidRPr="005A7225" w:rsidRDefault="0009120D" w:rsidP="005A7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225">
        <w:rPr>
          <w:rFonts w:ascii="Times New Roman" w:hAnsi="Times New Roman" w:cs="Times New Roman"/>
          <w:sz w:val="24"/>
          <w:szCs w:val="24"/>
        </w:rPr>
        <w:t>I.</w:t>
      </w:r>
      <w:r w:rsidR="00FB629F">
        <w:rPr>
          <w:rFonts w:ascii="Times New Roman" w:hAnsi="Times New Roman" w:cs="Times New Roman"/>
          <w:sz w:val="24"/>
          <w:szCs w:val="24"/>
        </w:rPr>
        <w:t xml:space="preserve"> </w:t>
      </w:r>
      <w:r w:rsidR="005A7225">
        <w:rPr>
          <w:rFonts w:ascii="Times New Roman" w:hAnsi="Times New Roman" w:cs="Times New Roman"/>
          <w:sz w:val="24"/>
          <w:szCs w:val="24"/>
        </w:rPr>
        <w:t>El diseño de una carta es relevante considerar sus precios, no es importante su presentación, portada, los tipos de menú que sean solo 2.</w:t>
      </w:r>
    </w:p>
    <w:p w14:paraId="65F746B5" w14:textId="77777777" w:rsidR="0009120D" w:rsidRPr="005A7225" w:rsidRDefault="0009120D" w:rsidP="005A7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225">
        <w:rPr>
          <w:rFonts w:ascii="Times New Roman" w:hAnsi="Times New Roman" w:cs="Times New Roman"/>
          <w:sz w:val="24"/>
          <w:szCs w:val="24"/>
        </w:rPr>
        <w:t>II.</w:t>
      </w:r>
      <w:r w:rsidR="005A7225" w:rsidRPr="005A7225">
        <w:rPr>
          <w:rFonts w:ascii="Times New Roman" w:hAnsi="Times New Roman" w:cs="Times New Roman"/>
          <w:sz w:val="24"/>
          <w:szCs w:val="24"/>
        </w:rPr>
        <w:t xml:space="preserve"> Los  puntos importantes en el diseño de una carta son, su presentación portada, los tipos de menú a ofrecer, </w:t>
      </w:r>
      <w:r w:rsidR="005A7225">
        <w:rPr>
          <w:rFonts w:ascii="Times New Roman" w:hAnsi="Times New Roman" w:cs="Times New Roman"/>
          <w:sz w:val="24"/>
          <w:szCs w:val="24"/>
        </w:rPr>
        <w:t>variedad de precios,</w:t>
      </w:r>
      <w:r w:rsidR="005A7225" w:rsidRPr="005A7225">
        <w:rPr>
          <w:rFonts w:ascii="Times New Roman" w:hAnsi="Times New Roman" w:cs="Times New Roman"/>
          <w:sz w:val="24"/>
          <w:szCs w:val="24"/>
        </w:rPr>
        <w:t xml:space="preserve"> que el diseño de la carta se enfoque en la línea del restaurant</w:t>
      </w:r>
    </w:p>
    <w:p w14:paraId="5A606E7C" w14:textId="77777777" w:rsidR="0009120D" w:rsidRPr="005A7225" w:rsidRDefault="0009120D" w:rsidP="005A7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225">
        <w:rPr>
          <w:rFonts w:ascii="Times New Roman" w:hAnsi="Times New Roman" w:cs="Times New Roman"/>
          <w:sz w:val="24"/>
          <w:szCs w:val="24"/>
        </w:rPr>
        <w:t>III.</w:t>
      </w:r>
      <w:r w:rsidR="00FB629F">
        <w:rPr>
          <w:rFonts w:ascii="Times New Roman" w:hAnsi="Times New Roman" w:cs="Times New Roman"/>
          <w:sz w:val="24"/>
          <w:szCs w:val="24"/>
        </w:rPr>
        <w:t xml:space="preserve"> </w:t>
      </w:r>
      <w:r w:rsidR="005A7225">
        <w:rPr>
          <w:rFonts w:ascii="Times New Roman" w:hAnsi="Times New Roman" w:cs="Times New Roman"/>
          <w:sz w:val="24"/>
          <w:szCs w:val="24"/>
        </w:rPr>
        <w:t>El diseño de la carta que no se relacione con el restaurant,</w:t>
      </w:r>
      <w:r w:rsidR="00FB629F">
        <w:rPr>
          <w:rFonts w:ascii="Times New Roman" w:hAnsi="Times New Roman" w:cs="Times New Roman"/>
          <w:sz w:val="24"/>
          <w:szCs w:val="24"/>
        </w:rPr>
        <w:t xml:space="preserve"> </w:t>
      </w:r>
      <w:r w:rsidR="005A7225">
        <w:rPr>
          <w:rFonts w:ascii="Times New Roman" w:hAnsi="Times New Roman" w:cs="Times New Roman"/>
          <w:sz w:val="24"/>
          <w:szCs w:val="24"/>
        </w:rPr>
        <w:t>variedad de tipos de menú</w:t>
      </w:r>
    </w:p>
    <w:p w14:paraId="407B77FE" w14:textId="77777777" w:rsidR="005A7225" w:rsidRDefault="005A7225" w:rsidP="0009120D">
      <w:pPr>
        <w:spacing w:after="0" w:line="240" w:lineRule="auto"/>
      </w:pPr>
    </w:p>
    <w:p w14:paraId="5BB72928" w14:textId="77777777" w:rsidR="005A7225" w:rsidRPr="005A7225" w:rsidRDefault="005A7225" w:rsidP="005A72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Sólo 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Sólo II</w:t>
      </w:r>
      <w:r>
        <w:rPr>
          <w:rFonts w:ascii="Times New Roman" w:hAnsi="Times New Roman" w:cs="Times New Roman"/>
          <w:sz w:val="24"/>
          <w:szCs w:val="24"/>
        </w:rPr>
        <w:tab/>
        <w:t>C. Sólo III</w:t>
      </w:r>
      <w:r>
        <w:rPr>
          <w:rFonts w:ascii="Times New Roman" w:hAnsi="Times New Roman" w:cs="Times New Roman"/>
          <w:sz w:val="24"/>
          <w:szCs w:val="24"/>
        </w:rPr>
        <w:tab/>
        <w:t>D. I y II</w:t>
      </w:r>
      <w:r>
        <w:rPr>
          <w:rFonts w:ascii="Times New Roman" w:hAnsi="Times New Roman" w:cs="Times New Roman"/>
          <w:sz w:val="24"/>
          <w:szCs w:val="24"/>
        </w:rPr>
        <w:tab/>
      </w:r>
      <w:r w:rsidRPr="005A7225">
        <w:rPr>
          <w:rFonts w:ascii="Times New Roman" w:hAnsi="Times New Roman" w:cs="Times New Roman"/>
          <w:sz w:val="24"/>
          <w:szCs w:val="24"/>
        </w:rPr>
        <w:t>E.  I II y III</w:t>
      </w:r>
    </w:p>
    <w:p w14:paraId="1CB2D43A" w14:textId="77777777" w:rsidR="005A7225" w:rsidRDefault="005A7225" w:rsidP="005A7225">
      <w:pPr>
        <w:spacing w:after="0" w:line="360" w:lineRule="auto"/>
        <w:jc w:val="both"/>
        <w:rPr>
          <w:rFonts w:ascii="Arial Narrow" w:hAnsi="Arial Narrow" w:cs="Arial"/>
          <w:color w:val="222222"/>
          <w:shd w:val="clear" w:color="auto" w:fill="FFFFFF"/>
        </w:rPr>
      </w:pPr>
    </w:p>
    <w:p w14:paraId="13846FBE" w14:textId="77777777" w:rsidR="005A7225" w:rsidRPr="00C55008" w:rsidRDefault="00FB629F" w:rsidP="00F56A80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550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4.</w:t>
      </w:r>
      <w:r w:rsidR="003C7E67" w:rsidRPr="00C550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¿Que conceptos están</w:t>
      </w:r>
      <w:r w:rsidR="00AF6B7D" w:rsidRPr="00C550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asociados en</w:t>
      </w:r>
      <w:r w:rsidR="003C7E67" w:rsidRPr="00C550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la elaboración de un menú?. Reconocer 4 conceptos.</w:t>
      </w:r>
    </w:p>
    <w:p w14:paraId="5ABF881D" w14:textId="77777777" w:rsidR="003C7E67" w:rsidRPr="00C55008" w:rsidRDefault="003C7E67" w:rsidP="00F56A80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550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I.</w:t>
      </w:r>
      <w:r w:rsidR="000E7D68" w:rsidRPr="00C550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En la elaboración de un menú los conceptos asociados son menú a la carta, proteínas, servicio al cliente.</w:t>
      </w:r>
    </w:p>
    <w:p w14:paraId="00D5B44E" w14:textId="77777777" w:rsidR="003C7E67" w:rsidRPr="00C55008" w:rsidRDefault="003C7E67" w:rsidP="00F56A80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550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II.</w:t>
      </w:r>
      <w:r w:rsidR="000E7D68" w:rsidRPr="00C550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Un menú tiene varios  conceptos asociados tales como, menú gastronómico, vitaminas, costos de menú y servicio de alimentos.</w:t>
      </w:r>
    </w:p>
    <w:p w14:paraId="2172B9CD" w14:textId="77777777" w:rsidR="003C7E67" w:rsidRPr="00C55008" w:rsidRDefault="003C7E67" w:rsidP="00F56A80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550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III.</w:t>
      </w:r>
      <w:r w:rsidR="00AF6B7D" w:rsidRPr="00C550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Los conceptos asociados en la elaboración de un menú son costo de menús, nutrientes, calorías y servicio de alimentos.</w:t>
      </w:r>
    </w:p>
    <w:p w14:paraId="494EC06B" w14:textId="77777777" w:rsidR="003C7E67" w:rsidRDefault="003C7E67" w:rsidP="005A7225">
      <w:pPr>
        <w:spacing w:after="0" w:line="360" w:lineRule="auto"/>
        <w:jc w:val="both"/>
        <w:rPr>
          <w:rFonts w:ascii="Arial Narrow" w:hAnsi="Arial Narrow" w:cs="Arial"/>
          <w:color w:val="222222"/>
          <w:shd w:val="clear" w:color="auto" w:fill="FFFFFF"/>
        </w:rPr>
      </w:pPr>
    </w:p>
    <w:p w14:paraId="6D38B122" w14:textId="77777777" w:rsidR="003C7E67" w:rsidRPr="003C7E67" w:rsidRDefault="003C7E67" w:rsidP="003C7E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Sólo I </w:t>
      </w:r>
      <w:r>
        <w:rPr>
          <w:rFonts w:ascii="Times New Roman" w:hAnsi="Times New Roman" w:cs="Times New Roman"/>
          <w:sz w:val="24"/>
          <w:szCs w:val="24"/>
        </w:rPr>
        <w:tab/>
      </w:r>
      <w:r w:rsidRPr="003C7E67">
        <w:rPr>
          <w:rFonts w:ascii="Times New Roman" w:hAnsi="Times New Roman" w:cs="Times New Roman"/>
          <w:sz w:val="24"/>
          <w:szCs w:val="24"/>
        </w:rPr>
        <w:t>B. Sólo II</w:t>
      </w:r>
      <w:r w:rsidRPr="003C7E67">
        <w:rPr>
          <w:rFonts w:ascii="Times New Roman" w:hAnsi="Times New Roman" w:cs="Times New Roman"/>
          <w:sz w:val="24"/>
          <w:szCs w:val="24"/>
        </w:rPr>
        <w:tab/>
      </w:r>
      <w:r w:rsidRPr="003C7E67">
        <w:rPr>
          <w:rFonts w:ascii="Times New Roman" w:hAnsi="Times New Roman" w:cs="Times New Roman"/>
          <w:sz w:val="24"/>
          <w:szCs w:val="24"/>
        </w:rPr>
        <w:tab/>
        <w:t>C. Sólo III</w:t>
      </w:r>
      <w:r w:rsidRPr="003C7E67">
        <w:rPr>
          <w:rFonts w:ascii="Times New Roman" w:hAnsi="Times New Roman" w:cs="Times New Roman"/>
          <w:sz w:val="24"/>
          <w:szCs w:val="24"/>
        </w:rPr>
        <w:tab/>
      </w:r>
      <w:r w:rsidRPr="003C7E67">
        <w:rPr>
          <w:rFonts w:ascii="Times New Roman" w:hAnsi="Times New Roman" w:cs="Times New Roman"/>
          <w:sz w:val="24"/>
          <w:szCs w:val="24"/>
        </w:rPr>
        <w:tab/>
        <w:t>D. I y II</w:t>
      </w:r>
      <w:r w:rsidRPr="003C7E67">
        <w:rPr>
          <w:rFonts w:ascii="Times New Roman" w:hAnsi="Times New Roman" w:cs="Times New Roman"/>
          <w:sz w:val="24"/>
          <w:szCs w:val="24"/>
        </w:rPr>
        <w:tab/>
      </w:r>
      <w:r w:rsidRPr="003C7E67">
        <w:rPr>
          <w:rFonts w:ascii="Times New Roman" w:hAnsi="Times New Roman" w:cs="Times New Roman"/>
          <w:sz w:val="24"/>
          <w:szCs w:val="24"/>
        </w:rPr>
        <w:tab/>
        <w:t>E. II y III</w:t>
      </w:r>
    </w:p>
    <w:p w14:paraId="32F048DC" w14:textId="77777777" w:rsidR="00AF6B7D" w:rsidRDefault="00AF6B7D" w:rsidP="003C7E6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727DBCA" w14:textId="77777777" w:rsidR="00C22F4B" w:rsidRPr="00BB41AB" w:rsidRDefault="000E7D68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5</w:t>
      </w:r>
      <w:r w:rsidR="00B3536B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E12D93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56A80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 acuerdo con la información entregada en la Guía de Autoaprendizaje</w:t>
      </w:r>
      <w:r w:rsidR="00E12D93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¿Qué características son importantes en el concepto de Minuta?</w:t>
      </w:r>
    </w:p>
    <w:p w14:paraId="5F27B33E" w14:textId="77777777" w:rsidR="00B3536B" w:rsidRPr="00BB41AB" w:rsidRDefault="00B3536B" w:rsidP="00B3536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A.</w:t>
      </w:r>
      <w:r w:rsidR="00BB41AB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Es importante destacar que no es necesario una receta estandarizada, ni seguir procedimientos.</w:t>
      </w:r>
    </w:p>
    <w:p w14:paraId="111429B8" w14:textId="77777777" w:rsidR="00B3536B" w:rsidRPr="00BB41AB" w:rsidRDefault="00B3536B" w:rsidP="00B3536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B.</w:t>
      </w:r>
      <w:r w:rsidR="005C71F4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E12D93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Una minuta tiene varias características que se relacionan </w:t>
      </w:r>
      <w:r w:rsidR="005C71F4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con una receta estandarizada,</w:t>
      </w:r>
      <w:r w:rsidR="00BB41AB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se detallan todos los elementos, técnicas empleadas y tiempos.</w:t>
      </w:r>
      <w:r w:rsidR="005C71F4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</w:p>
    <w:p w14:paraId="4D91234D" w14:textId="77777777" w:rsidR="00B3536B" w:rsidRPr="00BB41AB" w:rsidRDefault="00BB41AB" w:rsidP="00B3536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</w:t>
      </w:r>
      <w:r w:rsidR="00B3536B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5C71F4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Se consideran 2 características en una minuta que está relacionada con el tipo de comida y el horario en que tiene que ser presentada.</w:t>
      </w:r>
    </w:p>
    <w:p w14:paraId="5404284C" w14:textId="77777777" w:rsidR="00B3536B" w:rsidRPr="00BB41AB" w:rsidRDefault="00BB41AB" w:rsidP="00B353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</w:t>
      </w:r>
      <w:r w:rsidR="00B3536B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5C71F4" w:rsidRPr="00BB4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Es relevante considerar en la elaboración de una minuta la persona que está a cargo</w:t>
      </w:r>
    </w:p>
    <w:p w14:paraId="3E8AD7F5" w14:textId="77777777" w:rsidR="00BB41AB" w:rsidRPr="00BB41AB" w:rsidRDefault="00BB41AB" w:rsidP="00BB41A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F8B9E81" w14:textId="77777777" w:rsidR="00D17F31" w:rsidRPr="00E839AA" w:rsidRDefault="00D17F31" w:rsidP="00D17F31">
      <w:pPr>
        <w:jc w:val="both"/>
        <w:rPr>
          <w:rFonts w:ascii="Arial Narrow" w:hAnsi="Arial Narrow"/>
          <w:sz w:val="24"/>
          <w:szCs w:val="24"/>
        </w:rPr>
      </w:pPr>
      <w:r w:rsidRPr="00E839AA">
        <w:rPr>
          <w:rFonts w:ascii="Arial Narrow" w:hAnsi="Arial Narrow"/>
          <w:b/>
          <w:bCs/>
          <w:sz w:val="24"/>
          <w:szCs w:val="24"/>
        </w:rPr>
        <w:t>ACTIVIDAD N°2:</w:t>
      </w:r>
      <w:r w:rsidRPr="00E839AA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Investigar en internet</w:t>
      </w:r>
      <w:r w:rsidR="007D5FE9">
        <w:rPr>
          <w:rFonts w:ascii="Arial Narrow" w:hAnsi="Arial Narrow"/>
          <w:sz w:val="24"/>
          <w:szCs w:val="24"/>
        </w:rPr>
        <w:t xml:space="preserve"> 2 </w:t>
      </w:r>
      <w:r>
        <w:rPr>
          <w:rFonts w:ascii="Arial Narrow" w:hAnsi="Arial Narrow"/>
          <w:sz w:val="24"/>
          <w:szCs w:val="24"/>
        </w:rPr>
        <w:t>em</w:t>
      </w:r>
      <w:r w:rsidR="007D5FE9">
        <w:rPr>
          <w:rFonts w:ascii="Arial Narrow" w:hAnsi="Arial Narrow"/>
          <w:sz w:val="24"/>
          <w:szCs w:val="24"/>
        </w:rPr>
        <w:t>presas de servicio de alimentos y</w:t>
      </w:r>
      <w:r>
        <w:rPr>
          <w:rFonts w:ascii="Arial Narrow" w:hAnsi="Arial Narrow"/>
          <w:sz w:val="24"/>
          <w:szCs w:val="24"/>
        </w:rPr>
        <w:t xml:space="preserve"> el menú que ofrecen. </w:t>
      </w:r>
    </w:p>
    <w:tbl>
      <w:tblPr>
        <w:tblW w:w="10162" w:type="dxa"/>
        <w:tblInd w:w="-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684"/>
        <w:gridCol w:w="6289"/>
        <w:gridCol w:w="2306"/>
      </w:tblGrid>
      <w:tr w:rsidR="00D17F31" w:rsidRPr="00E839AA" w14:paraId="019226A2" w14:textId="77777777" w:rsidTr="00A62C79">
        <w:trPr>
          <w:trHeight w:val="402"/>
        </w:trPr>
        <w:tc>
          <w:tcPr>
            <w:tcW w:w="883" w:type="dxa"/>
          </w:tcPr>
          <w:p w14:paraId="5A4CA629" w14:textId="77777777" w:rsidR="00D17F31" w:rsidRPr="00E839AA" w:rsidRDefault="00D17F31" w:rsidP="00A62C7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>Unidad</w:t>
            </w:r>
          </w:p>
        </w:tc>
        <w:tc>
          <w:tcPr>
            <w:tcW w:w="704" w:type="dxa"/>
          </w:tcPr>
          <w:p w14:paraId="498F50EE" w14:textId="77777777" w:rsidR="00D17F31" w:rsidRPr="00E839AA" w:rsidRDefault="00D17F31" w:rsidP="00A62C7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>OA</w:t>
            </w:r>
          </w:p>
        </w:tc>
        <w:tc>
          <w:tcPr>
            <w:tcW w:w="7071" w:type="dxa"/>
            <w:shd w:val="clear" w:color="auto" w:fill="auto"/>
          </w:tcPr>
          <w:p w14:paraId="1A2092BB" w14:textId="77777777" w:rsidR="00D17F31" w:rsidRPr="00E839AA" w:rsidRDefault="00D17F31" w:rsidP="00A62C7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 xml:space="preserve">Indicadores de evaluación </w:t>
            </w:r>
          </w:p>
        </w:tc>
        <w:tc>
          <w:tcPr>
            <w:tcW w:w="1504" w:type="dxa"/>
            <w:shd w:val="clear" w:color="auto" w:fill="auto"/>
          </w:tcPr>
          <w:p w14:paraId="6EA9C25C" w14:textId="77777777" w:rsidR="00D17F31" w:rsidRPr="00E839AA" w:rsidRDefault="00D17F31" w:rsidP="00A62C79">
            <w:pPr>
              <w:spacing w:after="0" w:line="240" w:lineRule="auto"/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4"/>
                <w:szCs w:val="24"/>
                <w:lang w:val="es-ES_tradnl" w:eastAsia="es-ES"/>
              </w:rPr>
              <w:t xml:space="preserve">Preguntas/actividades </w:t>
            </w:r>
          </w:p>
        </w:tc>
      </w:tr>
      <w:tr w:rsidR="00D17F31" w:rsidRPr="00E839AA" w14:paraId="10F7E9E8" w14:textId="77777777" w:rsidTr="00A62C79">
        <w:trPr>
          <w:trHeight w:val="402"/>
        </w:trPr>
        <w:tc>
          <w:tcPr>
            <w:tcW w:w="883" w:type="dxa"/>
          </w:tcPr>
          <w:p w14:paraId="5EE0B4D8" w14:textId="77777777" w:rsidR="00D17F31" w:rsidRPr="00E839AA" w:rsidRDefault="00D17F31" w:rsidP="00A62C7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704" w:type="dxa"/>
          </w:tcPr>
          <w:p w14:paraId="6D86B1D0" w14:textId="77777777" w:rsidR="00D17F31" w:rsidRPr="00E839AA" w:rsidRDefault="00D17F31" w:rsidP="00A62C7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ES"/>
              </w:rPr>
              <w:t>OA1</w:t>
            </w:r>
          </w:p>
        </w:tc>
        <w:tc>
          <w:tcPr>
            <w:tcW w:w="7071" w:type="dxa"/>
            <w:shd w:val="clear" w:color="auto" w:fill="auto"/>
          </w:tcPr>
          <w:p w14:paraId="63605AB7" w14:textId="77777777" w:rsidR="00D17F31" w:rsidRPr="00E839AA" w:rsidRDefault="007D5FE9" w:rsidP="00A62C79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 xml:space="preserve">Diseñar un tríptico informativo considerando los 2 tipos de empresas de servicio de alimento y el menú que ofrecen </w:t>
            </w:r>
          </w:p>
        </w:tc>
        <w:tc>
          <w:tcPr>
            <w:tcW w:w="1504" w:type="dxa"/>
            <w:shd w:val="clear" w:color="auto" w:fill="auto"/>
          </w:tcPr>
          <w:p w14:paraId="02851CE3" w14:textId="77777777" w:rsidR="00D17F31" w:rsidRPr="00E839AA" w:rsidRDefault="00D17F31" w:rsidP="00A62C7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  <w:r w:rsidRPr="00E839AA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  <w:t>Actividad 2</w:t>
            </w:r>
          </w:p>
          <w:p w14:paraId="47B1F45A" w14:textId="77777777" w:rsidR="00D17F31" w:rsidRPr="00E839AA" w:rsidRDefault="00D17F31" w:rsidP="00A62C7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_tradnl" w:eastAsia="es-ES"/>
              </w:rPr>
            </w:pPr>
          </w:p>
        </w:tc>
      </w:tr>
    </w:tbl>
    <w:p w14:paraId="11D51F28" w14:textId="77777777" w:rsidR="007D5FE9" w:rsidRPr="007D5FE9" w:rsidRDefault="007D5FE9" w:rsidP="007D5FE9">
      <w:pPr>
        <w:rPr>
          <w:rFonts w:ascii="Arial Narrow" w:eastAsia="Calibri" w:hAnsi="Arial Narrow" w:cs="Times New Roman"/>
        </w:rPr>
      </w:pPr>
    </w:p>
    <w:p w14:paraId="38190C03" w14:textId="77777777" w:rsidR="007D5FE9" w:rsidRDefault="007D5FE9" w:rsidP="007D5FE9">
      <w:pPr>
        <w:spacing w:after="0"/>
        <w:ind w:left="360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b/>
          <w:bCs/>
          <w:sz w:val="24"/>
          <w:szCs w:val="24"/>
        </w:rPr>
        <w:t xml:space="preserve">Instrucciones del trabajo: </w:t>
      </w:r>
      <w:r w:rsidRPr="007D5FE9">
        <w:rPr>
          <w:rFonts w:ascii="Arial Narrow" w:eastAsia="Calibri" w:hAnsi="Arial Narrow" w:cs="Times New Roman"/>
          <w:sz w:val="24"/>
          <w:szCs w:val="24"/>
        </w:rPr>
        <w:t xml:space="preserve">Diseñan un tríptico </w:t>
      </w:r>
      <w:r w:rsidR="003062E3">
        <w:rPr>
          <w:rFonts w:ascii="Arial Narrow" w:eastAsia="Calibri" w:hAnsi="Arial Narrow" w:cs="Times New Roman"/>
          <w:sz w:val="24"/>
          <w:szCs w:val="24"/>
        </w:rPr>
        <w:t xml:space="preserve"> (modelo estándar) </w:t>
      </w:r>
      <w:r w:rsidRPr="007D5FE9">
        <w:rPr>
          <w:rFonts w:ascii="Arial Narrow" w:eastAsia="Calibri" w:hAnsi="Arial Narrow" w:cs="Times New Roman"/>
          <w:sz w:val="24"/>
          <w:szCs w:val="24"/>
        </w:rPr>
        <w:t xml:space="preserve">en un pliego de cartulina acerca </w:t>
      </w:r>
      <w:r>
        <w:rPr>
          <w:rFonts w:ascii="Arial Narrow" w:eastAsia="Calibri" w:hAnsi="Arial Narrow" w:cs="Times New Roman"/>
          <w:sz w:val="24"/>
          <w:szCs w:val="24"/>
        </w:rPr>
        <w:t xml:space="preserve"> de 2 empresas de servicio de alimentos y el menú que ofrecen</w:t>
      </w:r>
      <w:r w:rsidRPr="007D5FE9">
        <w:rPr>
          <w:rFonts w:ascii="Arial Narrow" w:eastAsia="Calibri" w:hAnsi="Arial Narrow" w:cs="Times New Roman"/>
          <w:sz w:val="24"/>
          <w:szCs w:val="24"/>
        </w:rPr>
        <w:t>, para ello debes considerar</w:t>
      </w:r>
      <w:r>
        <w:rPr>
          <w:rFonts w:ascii="Arial Narrow" w:eastAsia="Calibri" w:hAnsi="Arial Narrow" w:cs="Times New Roman"/>
          <w:sz w:val="24"/>
          <w:szCs w:val="24"/>
        </w:rPr>
        <w:t xml:space="preserve">  el insumo que investigo en internet sobre tema central.</w:t>
      </w:r>
    </w:p>
    <w:p w14:paraId="33EE97B2" w14:textId="77777777" w:rsidR="003062E3" w:rsidRDefault="003062E3" w:rsidP="007D5FE9">
      <w:pPr>
        <w:spacing w:after="0"/>
        <w:ind w:left="360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b/>
          <w:bCs/>
          <w:sz w:val="24"/>
          <w:szCs w:val="24"/>
        </w:rPr>
        <w:t>Importante:</w:t>
      </w:r>
      <w:r>
        <w:rPr>
          <w:rFonts w:ascii="Arial Narrow" w:eastAsia="Calibri" w:hAnsi="Arial Narrow" w:cs="Times New Roman"/>
          <w:sz w:val="24"/>
          <w:szCs w:val="24"/>
        </w:rPr>
        <w:t xml:space="preserve"> Diseñar Tríptico informativo en un pliego de cartulina y/o utilizar el insumo de internet, ambas opciones se consideran.</w:t>
      </w:r>
    </w:p>
    <w:p w14:paraId="633E61E0" w14:textId="77777777" w:rsidR="007D5FE9" w:rsidRPr="007D5FE9" w:rsidRDefault="007D5FE9" w:rsidP="007D5FE9">
      <w:pPr>
        <w:spacing w:after="0"/>
        <w:ind w:left="360"/>
        <w:rPr>
          <w:rFonts w:ascii="Arial Narrow" w:eastAsia="Calibri" w:hAnsi="Arial Narrow" w:cs="Times New Roman"/>
          <w:sz w:val="24"/>
          <w:szCs w:val="24"/>
        </w:rPr>
      </w:pPr>
      <w:r w:rsidRPr="007D5FE9">
        <w:rPr>
          <w:rFonts w:ascii="Arial Narrow" w:eastAsia="Calibri" w:hAnsi="Arial Narrow" w:cs="Times New Roman"/>
          <w:sz w:val="24"/>
          <w:szCs w:val="24"/>
        </w:rPr>
        <w:t xml:space="preserve"> </w:t>
      </w:r>
    </w:p>
    <w:p w14:paraId="6B3DC2E3" w14:textId="77777777" w:rsidR="007D5FE9" w:rsidRPr="007D5FE9" w:rsidRDefault="007D5FE9" w:rsidP="007D5FE9">
      <w:pPr>
        <w:spacing w:after="0"/>
        <w:rPr>
          <w:rFonts w:ascii="Arial Narrow" w:hAnsi="Arial Narrow"/>
          <w:color w:val="000000" w:themeColor="text1"/>
        </w:rPr>
      </w:pPr>
      <w:r w:rsidRPr="007D5FE9">
        <w:rPr>
          <w:rFonts w:ascii="Arial Narrow" w:eastAsia="Calibri" w:hAnsi="Arial Narrow" w:cs="Times New Roman"/>
          <w:sz w:val="24"/>
          <w:szCs w:val="24"/>
          <w:u w:val="single"/>
        </w:rPr>
        <w:t>Ejemplo De Tríptico: (Puedes utilizar otro modelo de tríptico, para ello selecciona o investiga modelos en el buscador Google</w:t>
      </w:r>
    </w:p>
    <w:p w14:paraId="3B6A699D" w14:textId="77777777" w:rsidR="007D5FE9" w:rsidRPr="00BB41AB" w:rsidRDefault="007D5FE9" w:rsidP="00BB41AB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rFonts w:ascii="Arial Narrow" w:hAnsi="Arial Narrow" w:cs="Arial"/>
          <w:color w:val="222222"/>
          <w:sz w:val="22"/>
          <w:szCs w:val="22"/>
        </w:rPr>
      </w:pPr>
      <w:r w:rsidRPr="00AB3076">
        <w:rPr>
          <w:rFonts w:ascii="Arial Narrow" w:hAnsi="Arial Narrow"/>
          <w:noProof/>
        </w:rPr>
        <w:drawing>
          <wp:inline distT="0" distB="0" distL="0" distR="0" wp14:anchorId="29C6ED21" wp14:editId="4F83E5F3">
            <wp:extent cx="4200525" cy="1800225"/>
            <wp:effectExtent l="0" t="0" r="9525" b="9525"/>
            <wp:docPr id="19" name="Imagen 19" descr="C:\Users\Jessica\Desktop\Triptic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sica\Desktop\Triptico 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7C48" w14:textId="77777777" w:rsidR="003062E3" w:rsidRDefault="003062E3" w:rsidP="007D5FE9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rFonts w:ascii="Arial Narrow" w:hAnsi="Arial Narrow"/>
          <w:noProof/>
        </w:rPr>
      </w:pPr>
      <w:r w:rsidRPr="003062E3">
        <w:rPr>
          <w:rFonts w:ascii="Arial Narrow" w:hAnsi="Arial Narrow"/>
          <w:noProof/>
        </w:rPr>
        <w:lastRenderedPageBreak/>
        <w:drawing>
          <wp:inline distT="0" distB="0" distL="0" distR="0" wp14:anchorId="121988C0" wp14:editId="789FEFAF">
            <wp:extent cx="4267200" cy="2143125"/>
            <wp:effectExtent l="0" t="0" r="0" b="9525"/>
            <wp:docPr id="22" name="Imagen 22" descr="C:\Users\Jessica\Desktop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ica\Desktop\foto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C499" w14:textId="77777777" w:rsidR="003062E3" w:rsidRDefault="003062E3" w:rsidP="00BB41AB">
      <w:pPr>
        <w:pStyle w:val="NormalWeb"/>
        <w:shd w:val="clear" w:color="auto" w:fill="FFFFFF"/>
        <w:spacing w:before="120" w:beforeAutospacing="0" w:after="0" w:afterAutospacing="0" w:line="360" w:lineRule="auto"/>
        <w:jc w:val="center"/>
        <w:rPr>
          <w:rFonts w:ascii="Arial Narrow" w:hAnsi="Arial Narrow" w:cs="Arial"/>
          <w:color w:val="222222"/>
          <w:sz w:val="22"/>
          <w:szCs w:val="22"/>
        </w:rPr>
      </w:pPr>
      <w:r w:rsidRPr="003062E3">
        <w:rPr>
          <w:rFonts w:ascii="Arial Narrow" w:hAnsi="Arial Narrow" w:cs="Arial"/>
          <w:noProof/>
          <w:color w:val="222222"/>
          <w:sz w:val="22"/>
          <w:szCs w:val="22"/>
        </w:rPr>
        <w:drawing>
          <wp:inline distT="0" distB="0" distL="0" distR="0" wp14:anchorId="2ABB06C9" wp14:editId="64000A62">
            <wp:extent cx="4191000" cy="2676525"/>
            <wp:effectExtent l="0" t="0" r="0" b="9525"/>
            <wp:docPr id="24" name="Imagen 24" descr="C:\Users\Jessica\Desktop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sica\Desktop\foto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117E4" w14:textId="77777777" w:rsidR="007D5FE9" w:rsidRPr="007D5FE9" w:rsidRDefault="007D5FE9" w:rsidP="007D5FE9">
      <w:pPr>
        <w:spacing w:after="0"/>
        <w:ind w:left="360"/>
        <w:rPr>
          <w:rFonts w:ascii="Arial Narrow" w:eastAsia="Calibri" w:hAnsi="Arial Narrow" w:cs="Times New Roman"/>
          <w:b/>
          <w:bCs/>
          <w:sz w:val="24"/>
          <w:szCs w:val="24"/>
          <w:u w:val="single"/>
        </w:rPr>
      </w:pPr>
      <w:r w:rsidRPr="007D5FE9">
        <w:rPr>
          <w:rFonts w:ascii="Arial Narrow" w:eastAsia="Calibri" w:hAnsi="Arial Narrow" w:cs="Times New Roman"/>
          <w:b/>
          <w:bCs/>
          <w:sz w:val="24"/>
          <w:szCs w:val="24"/>
          <w:u w:val="single"/>
        </w:rPr>
        <w:t xml:space="preserve">Lista de cotejo para la evaluación de </w:t>
      </w:r>
      <w:r w:rsidR="003062E3" w:rsidRPr="007D5FE9">
        <w:rPr>
          <w:rFonts w:ascii="Arial Narrow" w:eastAsia="Calibri" w:hAnsi="Arial Narrow" w:cs="Times New Roman"/>
          <w:b/>
          <w:bCs/>
          <w:sz w:val="24"/>
          <w:szCs w:val="24"/>
          <w:u w:val="single"/>
        </w:rPr>
        <w:t>tríptico</w:t>
      </w:r>
      <w:r w:rsidRPr="007D5FE9">
        <w:rPr>
          <w:rFonts w:ascii="Arial Narrow" w:eastAsia="Calibri" w:hAnsi="Arial Narrow" w:cs="Times New Roman"/>
          <w:b/>
          <w:bCs/>
          <w:sz w:val="24"/>
          <w:szCs w:val="24"/>
          <w:u w:val="single"/>
        </w:rPr>
        <w:t xml:space="preserve"> informativo </w:t>
      </w:r>
    </w:p>
    <w:p w14:paraId="6E2E7EC3" w14:textId="77777777" w:rsidR="007D5FE9" w:rsidRPr="007D5FE9" w:rsidRDefault="007D5FE9" w:rsidP="007D5FE9">
      <w:pPr>
        <w:spacing w:after="0"/>
        <w:rPr>
          <w:rFonts w:ascii="Arial Narrow" w:eastAsia="Calibri" w:hAnsi="Arial Narrow" w:cs="Times New Roman"/>
          <w:b/>
          <w:bCs/>
          <w:sz w:val="24"/>
          <w:szCs w:val="24"/>
          <w:u w:val="single"/>
        </w:rPr>
      </w:pPr>
    </w:p>
    <w:p w14:paraId="08C1DF20" w14:textId="77777777" w:rsidR="007D5FE9" w:rsidRPr="007D5FE9" w:rsidRDefault="007D5FE9" w:rsidP="007D5FE9">
      <w:pPr>
        <w:spacing w:after="0"/>
        <w:ind w:left="360"/>
        <w:rPr>
          <w:rFonts w:ascii="Arial Narrow" w:eastAsia="Calibri" w:hAnsi="Arial Narrow" w:cs="Times New Roman"/>
          <w:b/>
          <w:bCs/>
          <w:sz w:val="24"/>
          <w:szCs w:val="24"/>
          <w:u w:val="single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3"/>
        <w:gridCol w:w="2758"/>
        <w:gridCol w:w="2637"/>
      </w:tblGrid>
      <w:tr w:rsidR="007D5FE9" w:rsidRPr="007D5FE9" w14:paraId="3ED8E0C4" w14:textId="77777777" w:rsidTr="00A62C79">
        <w:tc>
          <w:tcPr>
            <w:tcW w:w="3150" w:type="dxa"/>
            <w:shd w:val="clear" w:color="auto" w:fill="auto"/>
          </w:tcPr>
          <w:p w14:paraId="109991D7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7D5FE9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 xml:space="preserve">Categoría </w:t>
            </w:r>
          </w:p>
        </w:tc>
        <w:tc>
          <w:tcPr>
            <w:tcW w:w="2835" w:type="dxa"/>
            <w:shd w:val="clear" w:color="auto" w:fill="auto"/>
          </w:tcPr>
          <w:p w14:paraId="6E7C95F5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7D5FE9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>Sí cumple (3 pts)</w:t>
            </w:r>
          </w:p>
        </w:tc>
        <w:tc>
          <w:tcPr>
            <w:tcW w:w="2709" w:type="dxa"/>
            <w:shd w:val="clear" w:color="auto" w:fill="auto"/>
          </w:tcPr>
          <w:p w14:paraId="3C91C254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7D5FE9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>No cumple (1 pto)</w:t>
            </w:r>
          </w:p>
        </w:tc>
      </w:tr>
      <w:tr w:rsidR="007D5FE9" w:rsidRPr="007D5FE9" w14:paraId="662A90C2" w14:textId="77777777" w:rsidTr="00A62C79">
        <w:tc>
          <w:tcPr>
            <w:tcW w:w="3150" w:type="dxa"/>
            <w:shd w:val="clear" w:color="auto" w:fill="auto"/>
          </w:tcPr>
          <w:p w14:paraId="21338749" w14:textId="77777777" w:rsidR="007D5FE9" w:rsidRPr="007D5FE9" w:rsidRDefault="007D5FE9" w:rsidP="007D5FE9">
            <w:pPr>
              <w:spacing w:after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D5FE9">
              <w:rPr>
                <w:rFonts w:ascii="Arial Narrow" w:eastAsia="Calibri" w:hAnsi="Arial Narrow" w:cs="Times New Roman"/>
                <w:sz w:val="24"/>
                <w:szCs w:val="24"/>
              </w:rPr>
              <w:t xml:space="preserve">El estudiante presenta el </w:t>
            </w:r>
            <w:r w:rsidR="003062E3" w:rsidRPr="007D5FE9">
              <w:rPr>
                <w:rFonts w:ascii="Arial Narrow" w:eastAsia="Calibri" w:hAnsi="Arial Narrow" w:cs="Times New Roman"/>
                <w:sz w:val="24"/>
                <w:szCs w:val="24"/>
              </w:rPr>
              <w:t>título</w:t>
            </w:r>
            <w:r w:rsidRPr="007D5FE9">
              <w:rPr>
                <w:rFonts w:ascii="Arial Narrow" w:eastAsia="Calibri" w:hAnsi="Arial Narrow" w:cs="Times New Roman"/>
                <w:sz w:val="24"/>
                <w:szCs w:val="24"/>
              </w:rPr>
              <w:t xml:space="preserve"> del tríptico</w:t>
            </w:r>
          </w:p>
        </w:tc>
        <w:tc>
          <w:tcPr>
            <w:tcW w:w="2835" w:type="dxa"/>
            <w:shd w:val="clear" w:color="auto" w:fill="auto"/>
          </w:tcPr>
          <w:p w14:paraId="50D9CB51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D5FE9">
              <w:rPr>
                <w:rFonts w:ascii="Arial Narrow" w:eastAsia="Calibri" w:hAnsi="Arial Narrow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9" w:type="dxa"/>
            <w:shd w:val="clear" w:color="auto" w:fill="auto"/>
          </w:tcPr>
          <w:p w14:paraId="4E59CD6C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7D5FE9" w:rsidRPr="007D5FE9" w14:paraId="4A630988" w14:textId="77777777" w:rsidTr="00A62C79">
        <w:tc>
          <w:tcPr>
            <w:tcW w:w="3150" w:type="dxa"/>
            <w:shd w:val="clear" w:color="auto" w:fill="auto"/>
          </w:tcPr>
          <w:p w14:paraId="0A004B3B" w14:textId="77777777" w:rsidR="007D5FE9" w:rsidRPr="007D5FE9" w:rsidRDefault="007D5FE9" w:rsidP="007D5FE9">
            <w:pPr>
              <w:spacing w:after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D5FE9">
              <w:rPr>
                <w:rFonts w:ascii="Arial Narrow" w:eastAsia="Calibri" w:hAnsi="Arial Narrow" w:cs="Times New Roman"/>
                <w:sz w:val="24"/>
                <w:szCs w:val="24"/>
              </w:rPr>
              <w:t xml:space="preserve">El estudiante presenta en forma ordenada y limpia el tríptico </w:t>
            </w:r>
          </w:p>
        </w:tc>
        <w:tc>
          <w:tcPr>
            <w:tcW w:w="2835" w:type="dxa"/>
            <w:shd w:val="clear" w:color="auto" w:fill="auto"/>
          </w:tcPr>
          <w:p w14:paraId="4852C75D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14:paraId="2AB705B7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7D5FE9" w:rsidRPr="007D5FE9" w14:paraId="39418AC0" w14:textId="77777777" w:rsidTr="00A62C79">
        <w:tc>
          <w:tcPr>
            <w:tcW w:w="3150" w:type="dxa"/>
            <w:shd w:val="clear" w:color="auto" w:fill="auto"/>
          </w:tcPr>
          <w:p w14:paraId="54718E42" w14:textId="77777777" w:rsidR="007D5FE9" w:rsidRPr="007D5FE9" w:rsidRDefault="007D5FE9" w:rsidP="007D5FE9">
            <w:pPr>
              <w:spacing w:after="0" w:line="240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D5FE9">
              <w:rPr>
                <w:rFonts w:ascii="Arial Narrow" w:eastAsia="Calibri" w:hAnsi="Arial Narrow" w:cs="Times New Roman"/>
                <w:sz w:val="24"/>
                <w:szCs w:val="24"/>
              </w:rPr>
              <w:t>El estudiante organiza la información de manera legible</w:t>
            </w:r>
          </w:p>
        </w:tc>
        <w:tc>
          <w:tcPr>
            <w:tcW w:w="2835" w:type="dxa"/>
            <w:shd w:val="clear" w:color="auto" w:fill="auto"/>
          </w:tcPr>
          <w:p w14:paraId="236B4A60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14:paraId="66111AE4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7D5FE9" w:rsidRPr="007D5FE9" w14:paraId="58C67431" w14:textId="77777777" w:rsidTr="00A62C79">
        <w:tc>
          <w:tcPr>
            <w:tcW w:w="3150" w:type="dxa"/>
            <w:shd w:val="clear" w:color="auto" w:fill="auto"/>
          </w:tcPr>
          <w:p w14:paraId="2274AD23" w14:textId="77777777" w:rsidR="007D5FE9" w:rsidRPr="007D5FE9" w:rsidRDefault="007D5FE9" w:rsidP="007D5FE9">
            <w:pPr>
              <w:spacing w:after="0" w:line="240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D5FE9">
              <w:rPr>
                <w:rFonts w:ascii="Arial Narrow" w:eastAsia="Calibri" w:hAnsi="Arial Narrow" w:cs="Times New Roman"/>
                <w:sz w:val="24"/>
                <w:szCs w:val="24"/>
              </w:rPr>
              <w:t xml:space="preserve">El estudiante presenta una buena redacción y ortografía </w:t>
            </w:r>
          </w:p>
        </w:tc>
        <w:tc>
          <w:tcPr>
            <w:tcW w:w="2835" w:type="dxa"/>
            <w:shd w:val="clear" w:color="auto" w:fill="auto"/>
          </w:tcPr>
          <w:p w14:paraId="7122D2D5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14:paraId="5FFF1B48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7D5FE9" w:rsidRPr="007D5FE9" w14:paraId="240A3FCA" w14:textId="77777777" w:rsidTr="00A62C79">
        <w:tc>
          <w:tcPr>
            <w:tcW w:w="3150" w:type="dxa"/>
            <w:shd w:val="clear" w:color="auto" w:fill="auto"/>
          </w:tcPr>
          <w:p w14:paraId="5064703D" w14:textId="77777777" w:rsidR="007D5FE9" w:rsidRPr="007D5FE9" w:rsidRDefault="007D5FE9" w:rsidP="007D5FE9">
            <w:pPr>
              <w:spacing w:after="0" w:line="240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7D5FE9">
              <w:rPr>
                <w:rFonts w:ascii="Arial Narrow" w:eastAsia="Calibri" w:hAnsi="Arial Narrow" w:cs="Times New Roman"/>
                <w:sz w:val="24"/>
                <w:szCs w:val="24"/>
              </w:rPr>
              <w:t>El estudiante presenta la información organizada que sea llamativo al lector</w:t>
            </w:r>
          </w:p>
        </w:tc>
        <w:tc>
          <w:tcPr>
            <w:tcW w:w="2835" w:type="dxa"/>
            <w:shd w:val="clear" w:color="auto" w:fill="auto"/>
          </w:tcPr>
          <w:p w14:paraId="3832B857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709" w:type="dxa"/>
            <w:shd w:val="clear" w:color="auto" w:fill="auto"/>
          </w:tcPr>
          <w:p w14:paraId="0CD6B5D4" w14:textId="77777777" w:rsidR="007D5FE9" w:rsidRPr="007D5FE9" w:rsidRDefault="007D5FE9" w:rsidP="007D5FE9">
            <w:pPr>
              <w:spacing w:after="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</w:tbl>
    <w:p w14:paraId="383DDD95" w14:textId="77777777" w:rsidR="00D17F31" w:rsidRDefault="00D17F31" w:rsidP="00B3536B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rFonts w:ascii="Arial Narrow" w:hAnsi="Arial Narrow" w:cs="Arial"/>
          <w:color w:val="222222"/>
          <w:sz w:val="22"/>
          <w:szCs w:val="22"/>
        </w:rPr>
      </w:pPr>
    </w:p>
    <w:p w14:paraId="386A759F" w14:textId="77777777" w:rsidR="00D17F31" w:rsidRDefault="00D17F31" w:rsidP="00B3536B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rFonts w:ascii="Arial Narrow" w:hAnsi="Arial Narrow" w:cs="Arial"/>
          <w:color w:val="222222"/>
          <w:sz w:val="22"/>
          <w:szCs w:val="22"/>
        </w:rPr>
      </w:pPr>
    </w:p>
    <w:p w14:paraId="672F1C17" w14:textId="77777777" w:rsidR="00D17F31" w:rsidRDefault="00D17F31" w:rsidP="00B3536B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rFonts w:ascii="Arial Narrow" w:hAnsi="Arial Narrow" w:cs="Arial"/>
          <w:color w:val="222222"/>
          <w:sz w:val="22"/>
          <w:szCs w:val="22"/>
        </w:rPr>
      </w:pPr>
    </w:p>
    <w:p w14:paraId="15559B90" w14:textId="77777777" w:rsidR="00D17F31" w:rsidRDefault="00D17F31" w:rsidP="00B3536B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rFonts w:ascii="Arial Narrow" w:hAnsi="Arial Narrow" w:cs="Arial"/>
          <w:color w:val="222222"/>
          <w:sz w:val="22"/>
          <w:szCs w:val="22"/>
        </w:rPr>
      </w:pPr>
    </w:p>
    <w:p w14:paraId="103DAACC" w14:textId="77777777" w:rsidR="00D17F31" w:rsidRDefault="00D17F31" w:rsidP="00B3536B">
      <w:pPr>
        <w:pStyle w:val="NormalWeb"/>
        <w:shd w:val="clear" w:color="auto" w:fill="FFFFFF"/>
        <w:spacing w:before="120" w:beforeAutospacing="0" w:after="0" w:afterAutospacing="0" w:line="360" w:lineRule="auto"/>
        <w:jc w:val="both"/>
        <w:rPr>
          <w:rFonts w:ascii="Arial Narrow" w:hAnsi="Arial Narrow" w:cs="Arial"/>
          <w:color w:val="222222"/>
          <w:sz w:val="22"/>
          <w:szCs w:val="22"/>
        </w:rPr>
      </w:pPr>
    </w:p>
    <w:p w14:paraId="28CE1287" w14:textId="77777777" w:rsidR="00E43117" w:rsidRDefault="00E43117"/>
    <w:sectPr w:rsidR="00E431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3E1116"/>
    <w:multiLevelType w:val="hybridMultilevel"/>
    <w:tmpl w:val="56C8A7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E44"/>
    <w:rsid w:val="00044B14"/>
    <w:rsid w:val="0009120D"/>
    <w:rsid w:val="000D4AE6"/>
    <w:rsid w:val="000D6CD3"/>
    <w:rsid w:val="000E7D68"/>
    <w:rsid w:val="000F5517"/>
    <w:rsid w:val="001B3791"/>
    <w:rsid w:val="001F6EF3"/>
    <w:rsid w:val="002C055A"/>
    <w:rsid w:val="002D3A05"/>
    <w:rsid w:val="002D47C9"/>
    <w:rsid w:val="002F1379"/>
    <w:rsid w:val="003062E3"/>
    <w:rsid w:val="003137CC"/>
    <w:rsid w:val="00343FA1"/>
    <w:rsid w:val="00366721"/>
    <w:rsid w:val="003C7E67"/>
    <w:rsid w:val="00473A14"/>
    <w:rsid w:val="00482767"/>
    <w:rsid w:val="004C4C19"/>
    <w:rsid w:val="00517A6C"/>
    <w:rsid w:val="0057659A"/>
    <w:rsid w:val="005A7225"/>
    <w:rsid w:val="005C71F4"/>
    <w:rsid w:val="00667ECB"/>
    <w:rsid w:val="007827AB"/>
    <w:rsid w:val="007D5FE9"/>
    <w:rsid w:val="008341C4"/>
    <w:rsid w:val="00844C92"/>
    <w:rsid w:val="00925E44"/>
    <w:rsid w:val="00945AB8"/>
    <w:rsid w:val="009637F8"/>
    <w:rsid w:val="00AF6B7D"/>
    <w:rsid w:val="00B3536B"/>
    <w:rsid w:val="00B45640"/>
    <w:rsid w:val="00BB41AB"/>
    <w:rsid w:val="00C22F4B"/>
    <w:rsid w:val="00C55008"/>
    <w:rsid w:val="00C61622"/>
    <w:rsid w:val="00CF13D4"/>
    <w:rsid w:val="00D17F31"/>
    <w:rsid w:val="00DA4AE6"/>
    <w:rsid w:val="00DC5428"/>
    <w:rsid w:val="00E12D93"/>
    <w:rsid w:val="00E43117"/>
    <w:rsid w:val="00EA126C"/>
    <w:rsid w:val="00EA3672"/>
    <w:rsid w:val="00F40EF6"/>
    <w:rsid w:val="00F56A80"/>
    <w:rsid w:val="00FB629F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24D29"/>
  <w15:chartTrackingRefBased/>
  <w15:docId w15:val="{477F0126-9B6E-4BD2-9882-6CAF5BF2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3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844C92"/>
    <w:rPr>
      <w:color w:val="0000FF"/>
      <w:u w:val="single"/>
    </w:rPr>
  </w:style>
  <w:style w:type="character" w:customStyle="1" w:styleId="e24kjd">
    <w:name w:val="e24kjd"/>
    <w:basedOn w:val="Fuentedeprrafopredeter"/>
    <w:rsid w:val="00482767"/>
  </w:style>
  <w:style w:type="character" w:customStyle="1" w:styleId="kx21rb">
    <w:name w:val="kx21rb"/>
    <w:basedOn w:val="Fuentedeprrafopredeter"/>
    <w:rsid w:val="00482767"/>
  </w:style>
  <w:style w:type="table" w:styleId="Tablaconcuadrcula">
    <w:name w:val="Table Grid"/>
    <w:basedOn w:val="Tablanormal"/>
    <w:uiPriority w:val="39"/>
    <w:rsid w:val="00D17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C7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3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rVTqZTsUyc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RCMQjIUOK74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gastronomiaustralv@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zQiYWyHjY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1244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Renata</cp:lastModifiedBy>
  <cp:revision>3</cp:revision>
  <dcterms:created xsi:type="dcterms:W3CDTF">2020-04-27T16:00:00Z</dcterms:created>
  <dcterms:modified xsi:type="dcterms:W3CDTF">2020-04-27T16:19:00Z</dcterms:modified>
</cp:coreProperties>
</file>