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5F" w:rsidRPr="00F30CA2" w:rsidRDefault="00D0215F" w:rsidP="00D0215F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  <w:r w:rsidRPr="00E55093">
        <w:rPr>
          <w:b/>
          <w:noProof/>
          <w:lang w:eastAsia="es-CL"/>
        </w:rPr>
        <w:drawing>
          <wp:inline distT="0" distB="0" distL="0" distR="0" wp14:anchorId="20CA36C3" wp14:editId="08A39FC0">
            <wp:extent cx="495300" cy="495300"/>
            <wp:effectExtent l="0" t="0" r="0" b="0"/>
            <wp:docPr id="2" name="Imagen 2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lang w:val="es-ES"/>
        </w:rPr>
        <w:t xml:space="preserve"> </w:t>
      </w:r>
      <w:r w:rsidRPr="00F30CA2">
        <w:rPr>
          <w:rFonts w:ascii="Times New Roman" w:hAnsi="Times New Roman" w:cs="Times New Roman"/>
          <w:b/>
          <w:lang w:val="es-ES"/>
        </w:rPr>
        <w:t>Colegio Polivalente</w:t>
      </w:r>
    </w:p>
    <w:p w:rsidR="00D0215F" w:rsidRPr="00F30CA2" w:rsidRDefault="00D0215F" w:rsidP="00D0215F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               </w:t>
      </w:r>
      <w:r w:rsidRPr="00F30CA2">
        <w:rPr>
          <w:rFonts w:ascii="Times New Roman" w:hAnsi="Times New Roman" w:cs="Times New Roman"/>
          <w:b/>
          <w:lang w:val="es-ES"/>
        </w:rPr>
        <w:t>Profesor Ildefonso Calderón</w:t>
      </w:r>
    </w:p>
    <w:p w:rsidR="00D0215F" w:rsidRPr="00F30CA2" w:rsidRDefault="00D0215F" w:rsidP="00D0215F">
      <w:pPr>
        <w:spacing w:after="0" w:line="240" w:lineRule="auto"/>
        <w:rPr>
          <w:rFonts w:ascii="Times New Roman" w:hAnsi="Times New Roman" w:cs="Times New Roman"/>
        </w:rPr>
      </w:pPr>
    </w:p>
    <w:p w:rsidR="00D0215F" w:rsidRDefault="00D0215F" w:rsidP="00D0215F">
      <w:pPr>
        <w:spacing w:after="0" w:line="240" w:lineRule="auto"/>
      </w:pPr>
    </w:p>
    <w:p w:rsidR="00D0215F" w:rsidRPr="00F30CA2" w:rsidRDefault="00D0215F" w:rsidP="00D021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Módulo   </w:t>
      </w:r>
      <w:r w:rsidRPr="00F30CA2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Pr="00F30CA2">
        <w:rPr>
          <w:rFonts w:ascii="Times New Roman" w:hAnsi="Times New Roman" w:cs="Times New Roman"/>
          <w:b/>
          <w:sz w:val="24"/>
          <w:szCs w:val="24"/>
        </w:rPr>
        <w:t>Emprendimiento y Empleabilidad</w:t>
      </w:r>
    </w:p>
    <w:p w:rsidR="00D0215F" w:rsidRPr="00F30CA2" w:rsidRDefault="00D0215F" w:rsidP="00D021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30CA2">
        <w:rPr>
          <w:rFonts w:ascii="Times New Roman" w:hAnsi="Times New Roman" w:cs="Times New Roman"/>
          <w:b/>
          <w:sz w:val="24"/>
          <w:szCs w:val="24"/>
          <w:lang w:val="es-ES"/>
        </w:rPr>
        <w:t>Docente   : Jessica Vergara Vargas</w:t>
      </w:r>
    </w:p>
    <w:p w:rsidR="00D0215F" w:rsidRPr="00F30CA2" w:rsidRDefault="00D0215F" w:rsidP="00D021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Curso      </w:t>
      </w:r>
      <w:r w:rsidRPr="00F30CA2">
        <w:rPr>
          <w:rFonts w:ascii="Times New Roman" w:hAnsi="Times New Roman" w:cs="Times New Roman"/>
          <w:b/>
          <w:sz w:val="24"/>
          <w:szCs w:val="24"/>
          <w:lang w:val="es-ES"/>
        </w:rPr>
        <w:t>: 4° Medio. Gastronomía.</w:t>
      </w:r>
    </w:p>
    <w:p w:rsidR="00D0215F" w:rsidRDefault="00D0215F" w:rsidP="00D0215F"/>
    <w:p w:rsidR="00D0215F" w:rsidRPr="00F30CA2" w:rsidRDefault="00D0215F" w:rsidP="00D0215F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s-ES" w:eastAsia="es-ES"/>
        </w:rPr>
      </w:pPr>
      <w:r w:rsidRPr="00F30CA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s-ES" w:eastAsia="es-ES"/>
        </w:rPr>
        <w:t>GUÍA DE AUTOAPRENDIZAJE D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s-ES" w:eastAsia="es-ES"/>
        </w:rPr>
        <w:t xml:space="preserve">E EMPRENDIMIENTO </w:t>
      </w:r>
    </w:p>
    <w:p w:rsidR="00D0215F" w:rsidRDefault="00D0215F" w:rsidP="00D0215F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s-ES" w:eastAsia="es-ES"/>
        </w:rPr>
      </w:pPr>
    </w:p>
    <w:p w:rsidR="00D0215F" w:rsidRPr="00F30CA2" w:rsidRDefault="00D0215F" w:rsidP="00D021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CA2">
        <w:rPr>
          <w:rFonts w:ascii="Times New Roman" w:hAnsi="Times New Roman" w:cs="Times New Roman"/>
          <w:b/>
          <w:sz w:val="24"/>
          <w:szCs w:val="24"/>
        </w:rPr>
        <w:t>Aprendizaje Esperado:</w:t>
      </w:r>
    </w:p>
    <w:p w:rsidR="00D0215F" w:rsidRPr="00F30CA2" w:rsidRDefault="00D0215F" w:rsidP="00D021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CA2">
        <w:rPr>
          <w:rFonts w:ascii="Times New Roman" w:hAnsi="Times New Roman" w:cs="Times New Roman"/>
          <w:b/>
          <w:sz w:val="24"/>
          <w:szCs w:val="24"/>
        </w:rPr>
        <w:t>Diseña y ejecuta un proyecto para concretar iniciativas de emprendimiento, identificando las acciones a realizar, el cronograma de su ejecución y los presupuestos, definiendo alternativas de financiamiento y evaluando y controlando su avance.</w:t>
      </w:r>
    </w:p>
    <w:p w:rsidR="00D0215F" w:rsidRPr="00F30CA2" w:rsidRDefault="00773790" w:rsidP="00D02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Contenido: </w:t>
      </w:r>
      <w:r w:rsidR="00694892">
        <w:rPr>
          <w:rFonts w:ascii="Times New Roman" w:hAnsi="Times New Roman" w:cs="Times New Roman"/>
          <w:sz w:val="24"/>
          <w:szCs w:val="24"/>
        </w:rPr>
        <w:t>Redes de Apoyo Financieras.</w:t>
      </w:r>
    </w:p>
    <w:p w:rsidR="00D0215F" w:rsidRPr="00D0215F" w:rsidRDefault="00D0215F" w:rsidP="00D02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15F">
        <w:rPr>
          <w:rFonts w:ascii="Times New Roman" w:hAnsi="Times New Roman" w:cs="Times New Roman"/>
          <w:sz w:val="24"/>
          <w:szCs w:val="24"/>
        </w:rPr>
        <w:t>Instrucciones:</w:t>
      </w:r>
    </w:p>
    <w:p w:rsidR="00D0215F" w:rsidRPr="00D0215F" w:rsidRDefault="00D0215F" w:rsidP="00D02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15F">
        <w:rPr>
          <w:rFonts w:ascii="Times New Roman" w:hAnsi="Times New Roman" w:cs="Times New Roman"/>
          <w:sz w:val="24"/>
          <w:szCs w:val="24"/>
        </w:rPr>
        <w:t xml:space="preserve"> Entrega Guía de Estudio: Plazo Viernes 29 de Mayo</w:t>
      </w:r>
    </w:p>
    <w:p w:rsidR="00D0215F" w:rsidRPr="00D0215F" w:rsidRDefault="00D0215F" w:rsidP="00D02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15F">
        <w:rPr>
          <w:rFonts w:ascii="Times New Roman" w:hAnsi="Times New Roman" w:cs="Times New Roman"/>
          <w:sz w:val="24"/>
          <w:szCs w:val="24"/>
        </w:rPr>
        <w:t>Enviar al siguiente email solo Guías de respuestas: gastronomiaustral@gmail.com</w:t>
      </w:r>
    </w:p>
    <w:p w:rsidR="00D0215F" w:rsidRDefault="00D0215F"/>
    <w:p w:rsidR="006919BB" w:rsidRPr="002A491F" w:rsidRDefault="002A491F" w:rsidP="00691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ACTIVIDAD N°1</w:t>
      </w:r>
      <w:r w:rsidR="006919BB" w:rsidRPr="006F61B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A491F">
        <w:rPr>
          <w:rFonts w:ascii="Times New Roman" w:eastAsia="Calibri" w:hAnsi="Times New Roman" w:cs="Times New Roman"/>
          <w:bCs/>
          <w:sz w:val="24"/>
          <w:szCs w:val="24"/>
        </w:rPr>
        <w:t>Investiga las oportunidades de financiamiento y apoyo técnico para la idea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 negocio.</w:t>
      </w:r>
    </w:p>
    <w:tbl>
      <w:tblPr>
        <w:tblW w:w="1016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688"/>
        <w:gridCol w:w="6027"/>
        <w:gridCol w:w="2470"/>
      </w:tblGrid>
      <w:tr w:rsidR="006919BB" w:rsidRPr="006F61B9" w:rsidTr="006179FE">
        <w:trPr>
          <w:trHeight w:val="402"/>
        </w:trPr>
        <w:tc>
          <w:tcPr>
            <w:tcW w:w="883" w:type="dxa"/>
          </w:tcPr>
          <w:p w:rsidR="006919BB" w:rsidRPr="006F61B9" w:rsidRDefault="006919BB" w:rsidP="006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6F6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_tradnl" w:eastAsia="es-ES"/>
              </w:rPr>
              <w:t>Unidad</w:t>
            </w:r>
          </w:p>
        </w:tc>
        <w:tc>
          <w:tcPr>
            <w:tcW w:w="704" w:type="dxa"/>
          </w:tcPr>
          <w:p w:rsidR="006919BB" w:rsidRPr="006F61B9" w:rsidRDefault="006919BB" w:rsidP="006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6F6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_tradnl" w:eastAsia="es-ES"/>
              </w:rPr>
              <w:t>OA</w:t>
            </w:r>
          </w:p>
        </w:tc>
        <w:tc>
          <w:tcPr>
            <w:tcW w:w="7071" w:type="dxa"/>
            <w:shd w:val="clear" w:color="auto" w:fill="auto"/>
          </w:tcPr>
          <w:p w:rsidR="006919BB" w:rsidRPr="006F61B9" w:rsidRDefault="006919BB" w:rsidP="006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6F6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</w:p>
        </w:tc>
        <w:tc>
          <w:tcPr>
            <w:tcW w:w="1504" w:type="dxa"/>
            <w:shd w:val="clear" w:color="auto" w:fill="auto"/>
          </w:tcPr>
          <w:p w:rsidR="006919BB" w:rsidRPr="006F61B9" w:rsidRDefault="006919BB" w:rsidP="0061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6F6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_tradnl" w:eastAsia="es-ES"/>
              </w:rPr>
              <w:t xml:space="preserve">Preguntas/actividades </w:t>
            </w:r>
          </w:p>
        </w:tc>
      </w:tr>
      <w:tr w:rsidR="006919BB" w:rsidRPr="006F61B9" w:rsidTr="006179FE">
        <w:trPr>
          <w:trHeight w:val="402"/>
        </w:trPr>
        <w:tc>
          <w:tcPr>
            <w:tcW w:w="883" w:type="dxa"/>
          </w:tcPr>
          <w:p w:rsidR="006919BB" w:rsidRPr="006F61B9" w:rsidRDefault="006919BB" w:rsidP="006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6F61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704" w:type="dxa"/>
          </w:tcPr>
          <w:p w:rsidR="006919BB" w:rsidRPr="006F61B9" w:rsidRDefault="006919BB" w:rsidP="006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6F61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OA1</w:t>
            </w:r>
          </w:p>
        </w:tc>
        <w:tc>
          <w:tcPr>
            <w:tcW w:w="7071" w:type="dxa"/>
            <w:shd w:val="clear" w:color="auto" w:fill="auto"/>
          </w:tcPr>
          <w:p w:rsidR="006919BB" w:rsidRPr="00F20712" w:rsidRDefault="00F20712" w:rsidP="00F20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_tradnl" w:eastAsia="es-ES"/>
              </w:rPr>
            </w:pPr>
            <w:r w:rsidRPr="00F20712">
              <w:rPr>
                <w:rStyle w:val="Textoennegrita"/>
                <w:rFonts w:ascii="Times New Roman" w:hAnsi="Times New Roman" w:cs="Times New Roman"/>
                <w:b w:val="0"/>
                <w:color w:val="000000"/>
              </w:rPr>
              <w:t>Identificar las distintas oportunidades de apoyo técnico y financiero a la micro y pequeña empresa.</w:t>
            </w:r>
            <w:r w:rsidRPr="00F20712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  <w:tc>
          <w:tcPr>
            <w:tcW w:w="1504" w:type="dxa"/>
            <w:shd w:val="clear" w:color="auto" w:fill="auto"/>
          </w:tcPr>
          <w:p w:rsidR="006919BB" w:rsidRPr="006F61B9" w:rsidRDefault="00613BE3" w:rsidP="006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 w:eastAsia="es-ES"/>
              </w:rPr>
              <w:t>Actividad 1</w:t>
            </w:r>
          </w:p>
          <w:p w:rsidR="006919BB" w:rsidRPr="006F61B9" w:rsidRDefault="006919BB" w:rsidP="0061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:rsidR="006919BB" w:rsidRDefault="006919BB" w:rsidP="006919BB"/>
    <w:p w:rsidR="005674A4" w:rsidRPr="005674A4" w:rsidRDefault="005674A4" w:rsidP="006919BB">
      <w:pPr>
        <w:rPr>
          <w:rFonts w:ascii="Times New Roman" w:hAnsi="Times New Roman" w:cs="Times New Roman"/>
          <w:sz w:val="24"/>
          <w:szCs w:val="24"/>
        </w:rPr>
      </w:pPr>
      <w:r w:rsidRPr="005674A4">
        <w:rPr>
          <w:rFonts w:ascii="Times New Roman" w:hAnsi="Times New Roman" w:cs="Times New Roman"/>
          <w:sz w:val="24"/>
          <w:szCs w:val="24"/>
        </w:rPr>
        <w:t>FUENTES DE FINANCIAMIENTO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sz w:val="24"/>
          <w:szCs w:val="24"/>
        </w:rPr>
      </w:pPr>
      <w:r w:rsidRPr="005674A4">
        <w:rPr>
          <w:rFonts w:ascii="Times New Roman" w:hAnsi="Times New Roman" w:cs="Times New Roman"/>
          <w:sz w:val="24"/>
          <w:szCs w:val="24"/>
        </w:rPr>
        <w:t>El acceso a recursos financieros permite al empresario/a solventar sus inversiones, capital de trabajo, gastos y, en general, cualquier requerimiento asociado al crecimiento y la operación de la empresa. La búsqueda de financiamiento es uno de los pasos más importantes y difíciles para realizar un proyecto de negocio.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sz w:val="24"/>
          <w:szCs w:val="24"/>
        </w:rPr>
      </w:pPr>
      <w:r w:rsidRPr="005674A4">
        <w:rPr>
          <w:rFonts w:ascii="Times New Roman" w:hAnsi="Times New Roman" w:cs="Times New Roman"/>
          <w:sz w:val="24"/>
          <w:szCs w:val="24"/>
        </w:rPr>
        <w:t xml:space="preserve">Existen variadas fuentes de financiamiento, tanto públicas como privadas, que atienden a las empresas. Las principales instituciones privadas que otorgan servicios financieros son los bancos, las cooperativas de ahorro y crédito y las fundaciones. Existen, además, instituciones que proveen servicios financieros especializados, como las instituciones de garantías recíprocas y empresas que ofrecen leasing y factoring. 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sz w:val="24"/>
          <w:szCs w:val="24"/>
        </w:rPr>
      </w:pPr>
      <w:r w:rsidRPr="005674A4">
        <w:rPr>
          <w:rFonts w:ascii="Times New Roman" w:hAnsi="Times New Roman" w:cs="Times New Roman"/>
          <w:sz w:val="24"/>
          <w:szCs w:val="24"/>
        </w:rPr>
        <w:lastRenderedPageBreak/>
        <w:t>El financiamiento se puede obtener mediante diferentes instrumentos o servicios. A saber: créditos, subsidios, garantías, leasing, factoring, entre otros. Para toda empresa es importante conocer estos instrumentos y aprender a elegirlos según sus ventajas en cada situación.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4A4">
        <w:rPr>
          <w:rFonts w:ascii="Times New Roman" w:hAnsi="Times New Roman" w:cs="Times New Roman"/>
          <w:b/>
          <w:sz w:val="24"/>
          <w:szCs w:val="24"/>
        </w:rPr>
        <w:t>a) FINACIAMIENTO VÍA CRÉDITO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sz w:val="24"/>
          <w:szCs w:val="24"/>
        </w:rPr>
      </w:pPr>
      <w:r w:rsidRPr="005674A4">
        <w:rPr>
          <w:rFonts w:ascii="Times New Roman" w:hAnsi="Times New Roman" w:cs="Times New Roman"/>
          <w:sz w:val="24"/>
          <w:szCs w:val="24"/>
        </w:rPr>
        <w:t>Un crédito es el dinero que recibimos para hacer frente a una necesidad financiera y que nos comprometemos a pagar en un plazo determinado, a un precio establecido (interés), con o sin pagos parciales. Normalmente, de nuestra parte ofrecemos garantías a la entidad financiera, que le aseguren el cobro del crédito. Las entidades financieras que otorgan crédito son, entre otros, bancos, cooperativas de ahorro y crédito e instituciones microfinancieras.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4A4">
        <w:rPr>
          <w:rFonts w:ascii="Times New Roman" w:hAnsi="Times New Roman" w:cs="Times New Roman"/>
          <w:b/>
          <w:sz w:val="24"/>
          <w:szCs w:val="24"/>
        </w:rPr>
        <w:t>b) FINACIAMIENTO VÍA SUBSIDIO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sz w:val="24"/>
          <w:szCs w:val="24"/>
        </w:rPr>
      </w:pPr>
      <w:r w:rsidRPr="005674A4">
        <w:rPr>
          <w:rFonts w:ascii="Times New Roman" w:hAnsi="Times New Roman" w:cs="Times New Roman"/>
          <w:sz w:val="24"/>
          <w:szCs w:val="24"/>
        </w:rPr>
        <w:t>Es un financiamiento no reembolsable entregado por una institución del Estado. Por lo tanto, no se trata de un crédito, ya que el dinero entregado no debe ser devuelto. Generalmente, se entregan a través procesos concursables. Los subsidios siempre deben ser rendidos a la institución que lo otorgó para comprobar en qué fueron gastados aquellos fondos. Además, algunos de estos subsidios deben ser cofinanciados, esto significa, que el beneficiario/a debe aportar alguna parte del monto asignado.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4A4">
        <w:rPr>
          <w:rFonts w:ascii="Times New Roman" w:hAnsi="Times New Roman" w:cs="Times New Roman"/>
          <w:b/>
          <w:sz w:val="24"/>
          <w:szCs w:val="24"/>
        </w:rPr>
        <w:t>¿QUÉ ES UNA GARANTÍA?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sz w:val="24"/>
          <w:szCs w:val="24"/>
        </w:rPr>
      </w:pPr>
      <w:r w:rsidRPr="005674A4">
        <w:rPr>
          <w:rFonts w:ascii="Times New Roman" w:hAnsi="Times New Roman" w:cs="Times New Roman"/>
          <w:sz w:val="24"/>
          <w:szCs w:val="24"/>
        </w:rPr>
        <w:t>Si bien no equivale a un financiamiento, corresponden a todos aquellos medios o acciones por los cuales se pretenda dar mayor seguridad al cumplimiento de una obligación y/o pago de algún crédito. Permite tener la seguridad de que, si algo llega a salir mal, el pago o cumplimiento de tal compromiso se va a realizar de igual manera.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4A4">
        <w:rPr>
          <w:rFonts w:ascii="Times New Roman" w:hAnsi="Times New Roman" w:cs="Times New Roman"/>
          <w:b/>
          <w:sz w:val="24"/>
          <w:szCs w:val="24"/>
        </w:rPr>
        <w:t>c) FINANCIAMIENTO VÍA FACTORING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sz w:val="24"/>
          <w:szCs w:val="24"/>
        </w:rPr>
      </w:pPr>
      <w:r w:rsidRPr="005674A4">
        <w:rPr>
          <w:rFonts w:ascii="Times New Roman" w:hAnsi="Times New Roman" w:cs="Times New Roman"/>
          <w:sz w:val="24"/>
          <w:szCs w:val="24"/>
        </w:rPr>
        <w:t>Consistente en un contrato donde las cuentas por cobrar (facturas, letras u otras) que tiene una empresa, que corresponden a las deudas que tiene de sus clientes, son traspasadas a una institución financiera que se encarga posteriormente de cobrarlas a cambio de facilitar tal dinero inmediatamente. La institución financiera que entrega el servicio, cobra un porcentaje de éste monto a cambio de la transacción total, asumiendo también el riesgo de no pago. Ejemplo: “Un proveedor de pigmentos necesita dinero para financiar una operación de la empresa, y posee una factura de un cliente que vence en 60 días. La institución de factoring recibe la factura y entrega el dinero inmediatamente a la empresa, pero a cambio de un cobro correspondiente a la transacción. Éstos se encargan de cobrar posteriormente y asumir el riesgo de no pago.”</w:t>
      </w:r>
    </w:p>
    <w:p w:rsidR="005674A4" w:rsidRPr="005674A4" w:rsidRDefault="005674A4" w:rsidP="00567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4A4" w:rsidRPr="005674A4" w:rsidRDefault="005674A4" w:rsidP="00567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4A4" w:rsidRDefault="005674A4" w:rsidP="006919BB"/>
    <w:p w:rsidR="005674A4" w:rsidRDefault="005674A4" w:rsidP="006919BB"/>
    <w:p w:rsidR="002A491F" w:rsidRPr="00613BE3" w:rsidRDefault="002A491F" w:rsidP="002A491F">
      <w:pPr>
        <w:rPr>
          <w:rFonts w:ascii="Times New Roman" w:hAnsi="Times New Roman" w:cs="Times New Roman"/>
          <w:sz w:val="24"/>
          <w:szCs w:val="24"/>
        </w:rPr>
      </w:pPr>
      <w:r w:rsidRPr="00613BE3">
        <w:rPr>
          <w:rFonts w:ascii="Times New Roman" w:hAnsi="Times New Roman" w:cs="Times New Roman"/>
          <w:sz w:val="24"/>
          <w:szCs w:val="24"/>
        </w:rPr>
        <w:t xml:space="preserve">Sugerencias metodológicas </w:t>
      </w:r>
    </w:p>
    <w:p w:rsidR="00613BE3" w:rsidRPr="00613BE3" w:rsidRDefault="008A6602" w:rsidP="002A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3BE3" w:rsidRPr="00613BE3">
        <w:rPr>
          <w:rFonts w:ascii="Times New Roman" w:hAnsi="Times New Roman" w:cs="Times New Roman"/>
          <w:sz w:val="24"/>
          <w:szCs w:val="24"/>
        </w:rPr>
        <w:t>.</w:t>
      </w:r>
      <w:r w:rsidR="00613BE3">
        <w:rPr>
          <w:rFonts w:ascii="Times New Roman" w:hAnsi="Times New Roman" w:cs="Times New Roman"/>
          <w:sz w:val="24"/>
          <w:szCs w:val="24"/>
        </w:rPr>
        <w:t xml:space="preserve"> </w:t>
      </w:r>
      <w:r w:rsidR="00613BE3" w:rsidRPr="00613BE3">
        <w:rPr>
          <w:rFonts w:ascii="Times New Roman" w:hAnsi="Times New Roman" w:cs="Times New Roman"/>
          <w:sz w:val="24"/>
          <w:szCs w:val="24"/>
        </w:rPr>
        <w:t>Manual para emprendedores en Chile 2013</w:t>
      </w:r>
    </w:p>
    <w:p w:rsidR="00613BE3" w:rsidRPr="005674A4" w:rsidRDefault="008A6602" w:rsidP="00691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13BE3">
        <w:rPr>
          <w:rFonts w:ascii="Times New Roman" w:hAnsi="Times New Roman" w:cs="Times New Roman"/>
          <w:sz w:val="24"/>
          <w:szCs w:val="24"/>
        </w:rPr>
        <w:t xml:space="preserve">Utiliza recursos bibliográficos como libros, revistas, sitios web. Puedes además recurrir a fuentes directas de información como son personas, trabajadores, dueños u otros. </w:t>
      </w:r>
    </w:p>
    <w:p w:rsidR="00613BE3" w:rsidRPr="00613BE3" w:rsidRDefault="002A491F" w:rsidP="00613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BE3">
        <w:rPr>
          <w:rFonts w:ascii="Times New Roman" w:hAnsi="Times New Roman" w:cs="Times New Roman"/>
          <w:b/>
          <w:sz w:val="24"/>
          <w:szCs w:val="24"/>
        </w:rPr>
        <w:t>Instrucciones:</w:t>
      </w:r>
      <w:r w:rsidR="00613BE3" w:rsidRPr="00613B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491F" w:rsidRPr="00613BE3" w:rsidRDefault="00613BE3" w:rsidP="00613BE3">
      <w:pPr>
        <w:jc w:val="both"/>
        <w:rPr>
          <w:rFonts w:ascii="Times New Roman" w:hAnsi="Times New Roman" w:cs="Times New Roman"/>
          <w:sz w:val="24"/>
          <w:szCs w:val="24"/>
        </w:rPr>
      </w:pPr>
      <w:r w:rsidRPr="00613BE3">
        <w:rPr>
          <w:rFonts w:ascii="Times New Roman" w:hAnsi="Times New Roman" w:cs="Times New Roman"/>
          <w:sz w:val="24"/>
          <w:szCs w:val="24"/>
        </w:rPr>
        <w:t>Investigar en Manual para emprendedores en Chile 2013,</w:t>
      </w:r>
      <w:r w:rsidR="008A6602">
        <w:rPr>
          <w:rFonts w:ascii="Times New Roman" w:hAnsi="Times New Roman" w:cs="Times New Roman"/>
          <w:sz w:val="24"/>
          <w:szCs w:val="24"/>
        </w:rPr>
        <w:t xml:space="preserve"> </w:t>
      </w:r>
      <w:r w:rsidRPr="00613BE3">
        <w:rPr>
          <w:rFonts w:ascii="Times New Roman" w:hAnsi="Times New Roman" w:cs="Times New Roman"/>
          <w:sz w:val="24"/>
          <w:szCs w:val="24"/>
        </w:rPr>
        <w:t>las distintas oportunidades de financiamiento ya sean Públicas</w:t>
      </w:r>
      <w:r w:rsidR="008A6602">
        <w:rPr>
          <w:rFonts w:ascii="Times New Roman" w:hAnsi="Times New Roman" w:cs="Times New Roman"/>
          <w:sz w:val="24"/>
          <w:szCs w:val="24"/>
        </w:rPr>
        <w:t xml:space="preserve"> (3 redes de apoyo)</w:t>
      </w:r>
      <w:r w:rsidRPr="00613BE3">
        <w:rPr>
          <w:rFonts w:ascii="Times New Roman" w:hAnsi="Times New Roman" w:cs="Times New Roman"/>
          <w:sz w:val="24"/>
          <w:szCs w:val="24"/>
        </w:rPr>
        <w:t xml:space="preserve"> o Privadas</w:t>
      </w:r>
      <w:r w:rsidR="008A6602">
        <w:rPr>
          <w:rFonts w:ascii="Times New Roman" w:hAnsi="Times New Roman" w:cs="Times New Roman"/>
          <w:sz w:val="24"/>
          <w:szCs w:val="24"/>
        </w:rPr>
        <w:t xml:space="preserve"> (3 redes de apoyo)</w:t>
      </w:r>
      <w:r w:rsidRPr="00613BE3">
        <w:rPr>
          <w:rFonts w:ascii="Times New Roman" w:hAnsi="Times New Roman" w:cs="Times New Roman"/>
          <w:sz w:val="24"/>
          <w:szCs w:val="24"/>
        </w:rPr>
        <w:t>,</w:t>
      </w:r>
      <w:r w:rsidR="008A6602">
        <w:rPr>
          <w:rFonts w:ascii="Times New Roman" w:hAnsi="Times New Roman" w:cs="Times New Roman"/>
          <w:sz w:val="24"/>
          <w:szCs w:val="24"/>
        </w:rPr>
        <w:t xml:space="preserve"> mencionando el nombre de la identidad,</w:t>
      </w:r>
      <w:r w:rsidRPr="00613BE3">
        <w:rPr>
          <w:rFonts w:ascii="Times New Roman" w:hAnsi="Times New Roman" w:cs="Times New Roman"/>
          <w:sz w:val="24"/>
          <w:szCs w:val="24"/>
        </w:rPr>
        <w:t xml:space="preserve"> para ello </w:t>
      </w:r>
      <w:r w:rsidR="008A6602">
        <w:rPr>
          <w:rFonts w:ascii="Times New Roman" w:hAnsi="Times New Roman" w:cs="Times New Roman"/>
          <w:sz w:val="24"/>
          <w:szCs w:val="24"/>
        </w:rPr>
        <w:t>debes considerar la información.</w:t>
      </w:r>
    </w:p>
    <w:p w:rsidR="002A491F" w:rsidRPr="00613BE3" w:rsidRDefault="002A491F" w:rsidP="002A491F">
      <w:pPr>
        <w:rPr>
          <w:rFonts w:ascii="Times New Roman" w:hAnsi="Times New Roman" w:cs="Times New Roman"/>
          <w:sz w:val="24"/>
          <w:szCs w:val="24"/>
        </w:rPr>
      </w:pPr>
      <w:r w:rsidRPr="00613BE3">
        <w:rPr>
          <w:rFonts w:ascii="Times New Roman" w:hAnsi="Times New Roman" w:cs="Times New Roman"/>
          <w:sz w:val="24"/>
          <w:szCs w:val="24"/>
        </w:rPr>
        <w:t>Revisar el siguiente link: Manual para Emprendedores en Chile 2013:</w:t>
      </w:r>
    </w:p>
    <w:p w:rsidR="00773790" w:rsidRDefault="00833D18" w:rsidP="006919BB">
      <w:hyperlink r:id="rId6" w:history="1">
        <w:r w:rsidR="00F20712" w:rsidRPr="00F20712">
          <w:rPr>
            <w:color w:val="0000FF"/>
            <w:u w:val="single"/>
          </w:rPr>
          <w:t>http://www.innovacion.cl/wp-content/uploads/2013/11/Manual-Para-Emprender.pdf</w:t>
        </w:r>
      </w:hyperlink>
    </w:p>
    <w:p w:rsidR="002A491F" w:rsidRPr="00613BE3" w:rsidRDefault="002A491F" w:rsidP="006919BB">
      <w:pPr>
        <w:rPr>
          <w:rFonts w:ascii="Times New Roman" w:hAnsi="Times New Roman" w:cs="Times New Roman"/>
          <w:sz w:val="24"/>
          <w:szCs w:val="24"/>
        </w:rPr>
      </w:pPr>
      <w:r w:rsidRPr="00613BE3">
        <w:rPr>
          <w:rFonts w:ascii="Times New Roman" w:hAnsi="Times New Roman" w:cs="Times New Roman"/>
          <w:sz w:val="24"/>
          <w:szCs w:val="24"/>
        </w:rPr>
        <w:t>Cuadro de Síntesis: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4252"/>
        <w:gridCol w:w="4155"/>
      </w:tblGrid>
      <w:tr w:rsidR="002A491F" w:rsidTr="00592CA2">
        <w:tc>
          <w:tcPr>
            <w:tcW w:w="421" w:type="dxa"/>
          </w:tcPr>
          <w:p w:rsidR="002A491F" w:rsidRPr="00613BE3" w:rsidRDefault="00592CA2" w:rsidP="00592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3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4252" w:type="dxa"/>
          </w:tcPr>
          <w:p w:rsidR="002A491F" w:rsidRPr="00613BE3" w:rsidRDefault="00592CA2" w:rsidP="00592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3">
              <w:rPr>
                <w:rFonts w:ascii="Times New Roman" w:hAnsi="Times New Roman" w:cs="Times New Roman"/>
                <w:b/>
                <w:sz w:val="24"/>
                <w:szCs w:val="24"/>
              </w:rPr>
              <w:t>Redes de Apoyo Publicas</w:t>
            </w:r>
          </w:p>
        </w:tc>
        <w:tc>
          <w:tcPr>
            <w:tcW w:w="4155" w:type="dxa"/>
          </w:tcPr>
          <w:p w:rsidR="002A491F" w:rsidRPr="00613BE3" w:rsidRDefault="00592CA2" w:rsidP="00592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3">
              <w:rPr>
                <w:rFonts w:ascii="Times New Roman" w:hAnsi="Times New Roman" w:cs="Times New Roman"/>
                <w:b/>
                <w:sz w:val="24"/>
                <w:szCs w:val="24"/>
              </w:rPr>
              <w:t>Redes de Apoyo Privadas</w:t>
            </w:r>
          </w:p>
        </w:tc>
      </w:tr>
      <w:tr w:rsidR="002A491F" w:rsidTr="00592CA2">
        <w:tc>
          <w:tcPr>
            <w:tcW w:w="421" w:type="dxa"/>
          </w:tcPr>
          <w:p w:rsidR="002A491F" w:rsidRDefault="000A05FE" w:rsidP="006919BB">
            <w:r>
              <w:t>1</w:t>
            </w:r>
          </w:p>
        </w:tc>
        <w:tc>
          <w:tcPr>
            <w:tcW w:w="4252" w:type="dxa"/>
          </w:tcPr>
          <w:p w:rsidR="002A491F" w:rsidRDefault="002A491F" w:rsidP="006919BB"/>
        </w:tc>
        <w:tc>
          <w:tcPr>
            <w:tcW w:w="4155" w:type="dxa"/>
          </w:tcPr>
          <w:p w:rsidR="002A491F" w:rsidRDefault="002A491F" w:rsidP="006919BB"/>
        </w:tc>
      </w:tr>
      <w:tr w:rsidR="002A491F" w:rsidTr="00592CA2">
        <w:tc>
          <w:tcPr>
            <w:tcW w:w="421" w:type="dxa"/>
          </w:tcPr>
          <w:p w:rsidR="002A491F" w:rsidRDefault="000A05FE" w:rsidP="006919BB">
            <w:r>
              <w:t>2</w:t>
            </w:r>
          </w:p>
        </w:tc>
        <w:tc>
          <w:tcPr>
            <w:tcW w:w="4252" w:type="dxa"/>
          </w:tcPr>
          <w:p w:rsidR="002A491F" w:rsidRDefault="002A491F" w:rsidP="006919BB"/>
        </w:tc>
        <w:tc>
          <w:tcPr>
            <w:tcW w:w="4155" w:type="dxa"/>
          </w:tcPr>
          <w:p w:rsidR="002A491F" w:rsidRDefault="002A491F" w:rsidP="006919BB"/>
        </w:tc>
      </w:tr>
      <w:tr w:rsidR="002A491F" w:rsidTr="00592CA2">
        <w:tc>
          <w:tcPr>
            <w:tcW w:w="421" w:type="dxa"/>
          </w:tcPr>
          <w:p w:rsidR="002A491F" w:rsidRDefault="000A05FE" w:rsidP="006919BB">
            <w:r>
              <w:t>3</w:t>
            </w:r>
          </w:p>
        </w:tc>
        <w:tc>
          <w:tcPr>
            <w:tcW w:w="4252" w:type="dxa"/>
          </w:tcPr>
          <w:p w:rsidR="002A491F" w:rsidRDefault="002A491F" w:rsidP="006919BB"/>
        </w:tc>
        <w:tc>
          <w:tcPr>
            <w:tcW w:w="4155" w:type="dxa"/>
          </w:tcPr>
          <w:p w:rsidR="002A491F" w:rsidRDefault="002A491F" w:rsidP="006919BB"/>
        </w:tc>
      </w:tr>
      <w:tr w:rsidR="002A491F" w:rsidTr="00592CA2">
        <w:tc>
          <w:tcPr>
            <w:tcW w:w="421" w:type="dxa"/>
          </w:tcPr>
          <w:p w:rsidR="002A491F" w:rsidRDefault="002A491F" w:rsidP="006919BB"/>
        </w:tc>
        <w:tc>
          <w:tcPr>
            <w:tcW w:w="4252" w:type="dxa"/>
          </w:tcPr>
          <w:p w:rsidR="002A491F" w:rsidRDefault="002A491F" w:rsidP="006919BB"/>
        </w:tc>
        <w:tc>
          <w:tcPr>
            <w:tcW w:w="4155" w:type="dxa"/>
          </w:tcPr>
          <w:p w:rsidR="002A491F" w:rsidRDefault="002A491F" w:rsidP="006919BB"/>
        </w:tc>
      </w:tr>
      <w:tr w:rsidR="002A491F" w:rsidTr="00592CA2">
        <w:tc>
          <w:tcPr>
            <w:tcW w:w="421" w:type="dxa"/>
          </w:tcPr>
          <w:p w:rsidR="002A491F" w:rsidRDefault="002A491F" w:rsidP="006919BB"/>
        </w:tc>
        <w:tc>
          <w:tcPr>
            <w:tcW w:w="4252" w:type="dxa"/>
          </w:tcPr>
          <w:p w:rsidR="002A491F" w:rsidRDefault="002A491F" w:rsidP="006919BB"/>
        </w:tc>
        <w:tc>
          <w:tcPr>
            <w:tcW w:w="4155" w:type="dxa"/>
          </w:tcPr>
          <w:p w:rsidR="002A491F" w:rsidRDefault="002A491F" w:rsidP="006919BB"/>
        </w:tc>
      </w:tr>
      <w:tr w:rsidR="002A491F" w:rsidTr="00592CA2">
        <w:tc>
          <w:tcPr>
            <w:tcW w:w="421" w:type="dxa"/>
          </w:tcPr>
          <w:p w:rsidR="002A491F" w:rsidRDefault="002A491F" w:rsidP="006919BB"/>
        </w:tc>
        <w:tc>
          <w:tcPr>
            <w:tcW w:w="4252" w:type="dxa"/>
          </w:tcPr>
          <w:p w:rsidR="002A491F" w:rsidRDefault="002A491F" w:rsidP="006919BB"/>
        </w:tc>
        <w:tc>
          <w:tcPr>
            <w:tcW w:w="4155" w:type="dxa"/>
          </w:tcPr>
          <w:p w:rsidR="002A491F" w:rsidRDefault="002A491F" w:rsidP="006919BB"/>
        </w:tc>
      </w:tr>
      <w:tr w:rsidR="002A491F" w:rsidTr="00592CA2">
        <w:tc>
          <w:tcPr>
            <w:tcW w:w="421" w:type="dxa"/>
          </w:tcPr>
          <w:p w:rsidR="002A491F" w:rsidRDefault="002A491F" w:rsidP="006919BB"/>
        </w:tc>
        <w:tc>
          <w:tcPr>
            <w:tcW w:w="4252" w:type="dxa"/>
          </w:tcPr>
          <w:p w:rsidR="002A491F" w:rsidRDefault="002A491F" w:rsidP="006919BB"/>
        </w:tc>
        <w:tc>
          <w:tcPr>
            <w:tcW w:w="4155" w:type="dxa"/>
          </w:tcPr>
          <w:p w:rsidR="002A491F" w:rsidRDefault="002A491F" w:rsidP="006919BB"/>
        </w:tc>
      </w:tr>
      <w:tr w:rsidR="002A491F" w:rsidTr="00592CA2">
        <w:tc>
          <w:tcPr>
            <w:tcW w:w="421" w:type="dxa"/>
          </w:tcPr>
          <w:p w:rsidR="002A491F" w:rsidRDefault="002A491F" w:rsidP="006919BB"/>
        </w:tc>
        <w:tc>
          <w:tcPr>
            <w:tcW w:w="4252" w:type="dxa"/>
          </w:tcPr>
          <w:p w:rsidR="002A491F" w:rsidRDefault="002A491F" w:rsidP="006919BB"/>
        </w:tc>
        <w:tc>
          <w:tcPr>
            <w:tcW w:w="4155" w:type="dxa"/>
          </w:tcPr>
          <w:p w:rsidR="002A491F" w:rsidRDefault="002A491F" w:rsidP="006919BB"/>
        </w:tc>
      </w:tr>
      <w:tr w:rsidR="002A491F" w:rsidTr="00592CA2">
        <w:tc>
          <w:tcPr>
            <w:tcW w:w="421" w:type="dxa"/>
          </w:tcPr>
          <w:p w:rsidR="002A491F" w:rsidRDefault="002A491F" w:rsidP="006919BB"/>
        </w:tc>
        <w:tc>
          <w:tcPr>
            <w:tcW w:w="4252" w:type="dxa"/>
          </w:tcPr>
          <w:p w:rsidR="002A491F" w:rsidRDefault="002A491F" w:rsidP="006919BB"/>
        </w:tc>
        <w:tc>
          <w:tcPr>
            <w:tcW w:w="4155" w:type="dxa"/>
          </w:tcPr>
          <w:p w:rsidR="002A491F" w:rsidRDefault="002A491F" w:rsidP="006919BB"/>
        </w:tc>
      </w:tr>
    </w:tbl>
    <w:p w:rsidR="00773790" w:rsidRDefault="00773790" w:rsidP="006919BB"/>
    <w:p w:rsidR="00613BE3" w:rsidRPr="008A6602" w:rsidRDefault="008A6602" w:rsidP="00613BE3">
      <w:pPr>
        <w:rPr>
          <w:rFonts w:ascii="Times New Roman" w:hAnsi="Times New Roman" w:cs="Times New Roman"/>
          <w:sz w:val="24"/>
          <w:szCs w:val="24"/>
        </w:rPr>
      </w:pPr>
      <w:r w:rsidRPr="008A6602">
        <w:rPr>
          <w:rFonts w:ascii="Times New Roman" w:hAnsi="Times New Roman" w:cs="Times New Roman"/>
          <w:sz w:val="24"/>
          <w:szCs w:val="24"/>
        </w:rPr>
        <w:t>A)</w:t>
      </w:r>
      <w:r w:rsidR="00613BE3" w:rsidRPr="008A6602">
        <w:rPr>
          <w:rFonts w:ascii="Times New Roman" w:hAnsi="Times New Roman" w:cs="Times New Roman"/>
          <w:sz w:val="24"/>
          <w:szCs w:val="24"/>
        </w:rPr>
        <w:t xml:space="preserve">. Breve resumen </w:t>
      </w:r>
      <w:r w:rsidRPr="008A6602">
        <w:rPr>
          <w:rFonts w:ascii="Times New Roman" w:hAnsi="Times New Roman" w:cs="Times New Roman"/>
          <w:sz w:val="24"/>
          <w:szCs w:val="24"/>
        </w:rPr>
        <w:t>y datos relevantes de la Red de Apoyo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4219"/>
        <w:gridCol w:w="4123"/>
      </w:tblGrid>
      <w:tr w:rsidR="008A6602" w:rsidRPr="00613BE3" w:rsidTr="008A6602">
        <w:tc>
          <w:tcPr>
            <w:tcW w:w="486" w:type="dxa"/>
          </w:tcPr>
          <w:p w:rsidR="008A6602" w:rsidRPr="00613BE3" w:rsidRDefault="008A6602" w:rsidP="00EB7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3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4219" w:type="dxa"/>
          </w:tcPr>
          <w:p w:rsidR="008A6602" w:rsidRPr="00613BE3" w:rsidRDefault="008A6602" w:rsidP="00EB7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3">
              <w:rPr>
                <w:rFonts w:ascii="Times New Roman" w:hAnsi="Times New Roman" w:cs="Times New Roman"/>
                <w:b/>
                <w:sz w:val="24"/>
                <w:szCs w:val="24"/>
              </w:rPr>
              <w:t>Redes de Apoyo Publicas</w:t>
            </w:r>
          </w:p>
        </w:tc>
        <w:tc>
          <w:tcPr>
            <w:tcW w:w="4123" w:type="dxa"/>
          </w:tcPr>
          <w:p w:rsidR="008A6602" w:rsidRPr="00613BE3" w:rsidRDefault="008A6602" w:rsidP="00EB7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3">
              <w:rPr>
                <w:rFonts w:ascii="Times New Roman" w:hAnsi="Times New Roman" w:cs="Times New Roman"/>
                <w:b/>
                <w:sz w:val="24"/>
                <w:szCs w:val="24"/>
              </w:rPr>
              <w:t>Redes de Apoyo Privadas</w:t>
            </w:r>
          </w:p>
        </w:tc>
      </w:tr>
      <w:tr w:rsidR="008A6602" w:rsidTr="008A6602">
        <w:tc>
          <w:tcPr>
            <w:tcW w:w="486" w:type="dxa"/>
          </w:tcPr>
          <w:p w:rsidR="008A6602" w:rsidRDefault="008A6602" w:rsidP="00EB7D24">
            <w:r>
              <w:t>1</w:t>
            </w:r>
          </w:p>
        </w:tc>
        <w:tc>
          <w:tcPr>
            <w:tcW w:w="4219" w:type="dxa"/>
          </w:tcPr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</w:tc>
        <w:tc>
          <w:tcPr>
            <w:tcW w:w="4123" w:type="dxa"/>
          </w:tcPr>
          <w:p w:rsidR="008A6602" w:rsidRDefault="008A6602" w:rsidP="00EB7D24"/>
          <w:p w:rsidR="005674A4" w:rsidRDefault="005674A4" w:rsidP="00EB7D24"/>
        </w:tc>
      </w:tr>
      <w:tr w:rsidR="008A6602" w:rsidTr="008A6602">
        <w:tc>
          <w:tcPr>
            <w:tcW w:w="486" w:type="dxa"/>
          </w:tcPr>
          <w:p w:rsidR="008A6602" w:rsidRDefault="008A6602" w:rsidP="00EB7D24">
            <w:r>
              <w:t>2</w:t>
            </w:r>
          </w:p>
        </w:tc>
        <w:tc>
          <w:tcPr>
            <w:tcW w:w="4219" w:type="dxa"/>
          </w:tcPr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</w:tc>
        <w:tc>
          <w:tcPr>
            <w:tcW w:w="4123" w:type="dxa"/>
          </w:tcPr>
          <w:p w:rsidR="008A6602" w:rsidRDefault="008A6602" w:rsidP="00EB7D24"/>
        </w:tc>
      </w:tr>
      <w:tr w:rsidR="008A6602" w:rsidTr="008A6602">
        <w:tc>
          <w:tcPr>
            <w:tcW w:w="486" w:type="dxa"/>
          </w:tcPr>
          <w:p w:rsidR="008A6602" w:rsidRDefault="008A6602" w:rsidP="00EB7D24">
            <w:r>
              <w:lastRenderedPageBreak/>
              <w:t>3</w:t>
            </w:r>
          </w:p>
        </w:tc>
        <w:tc>
          <w:tcPr>
            <w:tcW w:w="4219" w:type="dxa"/>
          </w:tcPr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  <w:p w:rsidR="008A6602" w:rsidRDefault="008A6602" w:rsidP="00EB7D24"/>
        </w:tc>
        <w:tc>
          <w:tcPr>
            <w:tcW w:w="4123" w:type="dxa"/>
          </w:tcPr>
          <w:p w:rsidR="008A6602" w:rsidRDefault="008A6602" w:rsidP="00EB7D24"/>
        </w:tc>
      </w:tr>
      <w:tr w:rsidR="008A6602" w:rsidTr="008A6602">
        <w:tc>
          <w:tcPr>
            <w:tcW w:w="486" w:type="dxa"/>
          </w:tcPr>
          <w:p w:rsidR="008A6602" w:rsidRDefault="008A6602" w:rsidP="00EB7D24"/>
        </w:tc>
        <w:tc>
          <w:tcPr>
            <w:tcW w:w="4219" w:type="dxa"/>
          </w:tcPr>
          <w:p w:rsidR="008A6602" w:rsidRDefault="008A6602" w:rsidP="00EB7D24"/>
        </w:tc>
        <w:tc>
          <w:tcPr>
            <w:tcW w:w="4123" w:type="dxa"/>
          </w:tcPr>
          <w:p w:rsidR="008A6602" w:rsidRDefault="008A6602" w:rsidP="00EB7D24"/>
        </w:tc>
      </w:tr>
    </w:tbl>
    <w:p w:rsidR="002A491F" w:rsidRDefault="002A491F" w:rsidP="006919BB"/>
    <w:p w:rsidR="008A6602" w:rsidRPr="004A2B05" w:rsidRDefault="008A6602" w:rsidP="008A6602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A2B0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Lista de cotejo para </w:t>
      </w:r>
      <w:r w:rsidRPr="002646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eval</w:t>
      </w:r>
      <w:r w:rsidRPr="004A2B0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uación de  trabajo</w:t>
      </w:r>
    </w:p>
    <w:p w:rsidR="008A6602" w:rsidRDefault="008A6602" w:rsidP="008A6602">
      <w:pPr>
        <w:spacing w:after="0"/>
        <w:ind w:left="360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758"/>
        <w:gridCol w:w="2637"/>
      </w:tblGrid>
      <w:tr w:rsidR="008A6602" w:rsidRPr="002646F0" w:rsidTr="00EB7D24">
        <w:tc>
          <w:tcPr>
            <w:tcW w:w="3073" w:type="dxa"/>
            <w:shd w:val="clear" w:color="auto" w:fill="auto"/>
          </w:tcPr>
          <w:p w:rsidR="008A6602" w:rsidRPr="002646F0" w:rsidRDefault="008A6602" w:rsidP="00EB7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Categoría</w:t>
            </w:r>
          </w:p>
        </w:tc>
        <w:tc>
          <w:tcPr>
            <w:tcW w:w="2758" w:type="dxa"/>
            <w:shd w:val="clear" w:color="auto" w:fill="auto"/>
          </w:tcPr>
          <w:p w:rsidR="008A6602" w:rsidRPr="002646F0" w:rsidRDefault="008A6602" w:rsidP="00EB7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Sí cumple (3 pts)</w:t>
            </w:r>
          </w:p>
        </w:tc>
        <w:tc>
          <w:tcPr>
            <w:tcW w:w="2637" w:type="dxa"/>
            <w:shd w:val="clear" w:color="auto" w:fill="auto"/>
          </w:tcPr>
          <w:p w:rsidR="008A6602" w:rsidRPr="002646F0" w:rsidRDefault="008A6602" w:rsidP="00EB7D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2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 cumple (1 pts</w:t>
            </w:r>
            <w:r w:rsidRPr="00264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A6602" w:rsidRPr="002646F0" w:rsidTr="00EB7D24">
        <w:tc>
          <w:tcPr>
            <w:tcW w:w="3073" w:type="dxa"/>
            <w:shd w:val="clear" w:color="auto" w:fill="auto"/>
          </w:tcPr>
          <w:p w:rsidR="008A6602" w:rsidRPr="002646F0" w:rsidRDefault="008A6602" w:rsidP="00EB7D2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0">
              <w:rPr>
                <w:rFonts w:ascii="Times New Roman" w:eastAsia="Calibri" w:hAnsi="Times New Roman" w:cs="Times New Roman"/>
                <w:sz w:val="24"/>
                <w:szCs w:val="24"/>
              </w:rPr>
              <w:t>El estudiant</w:t>
            </w:r>
            <w:r w:rsidRPr="004A2B05">
              <w:rPr>
                <w:rFonts w:ascii="Times New Roman" w:eastAsia="Calibri" w:hAnsi="Times New Roman" w:cs="Times New Roman"/>
                <w:sz w:val="24"/>
                <w:szCs w:val="24"/>
              </w:rPr>
              <w:t>e registr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A57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nombre de  Red de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poyo</w:t>
            </w:r>
            <w:r w:rsidR="00A574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  <w:shd w:val="clear" w:color="auto" w:fill="auto"/>
          </w:tcPr>
          <w:p w:rsidR="008A6602" w:rsidRDefault="008A6602" w:rsidP="00EB7D24">
            <w:pPr>
              <w:spacing w:after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8A6602" w:rsidRPr="002646F0" w:rsidRDefault="008A6602" w:rsidP="00EB7D24">
            <w:pPr>
              <w:spacing w:after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37" w:type="dxa"/>
            <w:shd w:val="clear" w:color="auto" w:fill="auto"/>
          </w:tcPr>
          <w:p w:rsidR="008A6602" w:rsidRPr="002646F0" w:rsidRDefault="008A6602" w:rsidP="00EB7D24">
            <w:pPr>
              <w:spacing w:after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8A6602" w:rsidRPr="002646F0" w:rsidTr="00EB7D24">
        <w:tc>
          <w:tcPr>
            <w:tcW w:w="3073" w:type="dxa"/>
            <w:shd w:val="clear" w:color="auto" w:fill="auto"/>
          </w:tcPr>
          <w:p w:rsidR="008A6602" w:rsidRPr="002646F0" w:rsidRDefault="00A57407" w:rsidP="00EB7D2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 estudiante presenta datos relevantes de identidad</w:t>
            </w:r>
          </w:p>
        </w:tc>
        <w:tc>
          <w:tcPr>
            <w:tcW w:w="2758" w:type="dxa"/>
            <w:shd w:val="clear" w:color="auto" w:fill="auto"/>
          </w:tcPr>
          <w:p w:rsidR="008A6602" w:rsidRPr="002646F0" w:rsidRDefault="008A6602" w:rsidP="00EB7D24">
            <w:pPr>
              <w:spacing w:after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37" w:type="dxa"/>
            <w:shd w:val="clear" w:color="auto" w:fill="auto"/>
          </w:tcPr>
          <w:p w:rsidR="008A6602" w:rsidRPr="002646F0" w:rsidRDefault="008A6602" w:rsidP="00EB7D24">
            <w:pPr>
              <w:spacing w:after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8A6602" w:rsidRPr="002646F0" w:rsidTr="00EB7D24">
        <w:tc>
          <w:tcPr>
            <w:tcW w:w="3073" w:type="dxa"/>
            <w:shd w:val="clear" w:color="auto" w:fill="auto"/>
          </w:tcPr>
          <w:p w:rsidR="008A6602" w:rsidRPr="002646F0" w:rsidRDefault="008A6602" w:rsidP="00EB7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 estudiante </w:t>
            </w:r>
            <w:r w:rsidR="00A57407">
              <w:rPr>
                <w:rFonts w:ascii="Times New Roman" w:eastAsia="Calibri" w:hAnsi="Times New Roman" w:cs="Times New Roman"/>
                <w:sz w:val="24"/>
                <w:szCs w:val="24"/>
              </w:rPr>
              <w:t>registra una buena ortografía y redacción</w:t>
            </w:r>
          </w:p>
        </w:tc>
        <w:tc>
          <w:tcPr>
            <w:tcW w:w="2758" w:type="dxa"/>
            <w:shd w:val="clear" w:color="auto" w:fill="auto"/>
          </w:tcPr>
          <w:p w:rsidR="008A6602" w:rsidRPr="002646F0" w:rsidRDefault="008A6602" w:rsidP="00EB7D24">
            <w:pPr>
              <w:spacing w:after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37" w:type="dxa"/>
            <w:shd w:val="clear" w:color="auto" w:fill="auto"/>
          </w:tcPr>
          <w:p w:rsidR="008A6602" w:rsidRPr="002646F0" w:rsidRDefault="008A6602" w:rsidP="00EB7D24">
            <w:pPr>
              <w:spacing w:after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8A6602" w:rsidRPr="002646F0" w:rsidTr="00EB7D24">
        <w:tc>
          <w:tcPr>
            <w:tcW w:w="3073" w:type="dxa"/>
            <w:shd w:val="clear" w:color="auto" w:fill="auto"/>
          </w:tcPr>
          <w:p w:rsidR="008A6602" w:rsidRPr="002646F0" w:rsidRDefault="008A6602" w:rsidP="00344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B05">
              <w:rPr>
                <w:rFonts w:ascii="Times New Roman" w:eastAsia="Calibri" w:hAnsi="Times New Roman" w:cs="Times New Roman"/>
                <w:sz w:val="24"/>
                <w:szCs w:val="24"/>
              </w:rPr>
              <w:t>El estudiante organiza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identifica</w:t>
            </w:r>
            <w:r w:rsidRPr="004A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información solicitada en cuadro de síntesis.</w:t>
            </w:r>
          </w:p>
        </w:tc>
        <w:tc>
          <w:tcPr>
            <w:tcW w:w="2758" w:type="dxa"/>
            <w:shd w:val="clear" w:color="auto" w:fill="auto"/>
          </w:tcPr>
          <w:p w:rsidR="008A6602" w:rsidRPr="002646F0" w:rsidRDefault="008A6602" w:rsidP="00EB7D24">
            <w:pPr>
              <w:spacing w:after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37" w:type="dxa"/>
            <w:shd w:val="clear" w:color="auto" w:fill="auto"/>
          </w:tcPr>
          <w:p w:rsidR="008A6602" w:rsidRPr="002646F0" w:rsidRDefault="008A6602" w:rsidP="00EB7D24">
            <w:pPr>
              <w:spacing w:after="0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8A6602" w:rsidRPr="002646F0" w:rsidRDefault="008A6602" w:rsidP="008A6602">
      <w:pPr>
        <w:spacing w:after="0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773790" w:rsidRDefault="00773790" w:rsidP="006919BB"/>
    <w:p w:rsidR="00773790" w:rsidRDefault="00773790" w:rsidP="006919BB"/>
    <w:p w:rsidR="008A6602" w:rsidRDefault="008A6602" w:rsidP="006919BB"/>
    <w:p w:rsidR="008A6602" w:rsidRDefault="008A6602" w:rsidP="006919BB"/>
    <w:p w:rsidR="008A6602" w:rsidRDefault="008A6602" w:rsidP="006919BB"/>
    <w:p w:rsidR="008A6602" w:rsidRDefault="008A6602" w:rsidP="006919BB"/>
    <w:p w:rsidR="008A6602" w:rsidRDefault="008A6602" w:rsidP="006919BB"/>
    <w:p w:rsidR="006919BB" w:rsidRDefault="006919BB"/>
    <w:sectPr w:rsidR="006919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1B"/>
    <w:rsid w:val="000A05FE"/>
    <w:rsid w:val="002A491F"/>
    <w:rsid w:val="00344AEA"/>
    <w:rsid w:val="003E671B"/>
    <w:rsid w:val="004D5DE5"/>
    <w:rsid w:val="005674A4"/>
    <w:rsid w:val="00592CA2"/>
    <w:rsid w:val="00613BE3"/>
    <w:rsid w:val="006919BB"/>
    <w:rsid w:val="00694892"/>
    <w:rsid w:val="006E7FA9"/>
    <w:rsid w:val="00773790"/>
    <w:rsid w:val="00833D18"/>
    <w:rsid w:val="008A6602"/>
    <w:rsid w:val="00A57407"/>
    <w:rsid w:val="00BE3D72"/>
    <w:rsid w:val="00D0215F"/>
    <w:rsid w:val="00DA51BF"/>
    <w:rsid w:val="00E16D5F"/>
    <w:rsid w:val="00E93655"/>
    <w:rsid w:val="00EA559B"/>
    <w:rsid w:val="00F20712"/>
    <w:rsid w:val="00F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919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2071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919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2071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novacion.cl/wp-content/uploads/2013/11/Manual-Para-Emprender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Usuario de Windows</cp:lastModifiedBy>
  <cp:revision>2</cp:revision>
  <dcterms:created xsi:type="dcterms:W3CDTF">2020-05-24T00:25:00Z</dcterms:created>
  <dcterms:modified xsi:type="dcterms:W3CDTF">2020-05-24T00:25:00Z</dcterms:modified>
</cp:coreProperties>
</file>