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30" w:rsidRPr="00321930" w:rsidRDefault="00321930" w:rsidP="00321930">
      <w:pPr>
        <w:shd w:val="clear" w:color="auto" w:fill="FFFFFF"/>
        <w:spacing w:after="0" w:line="312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bookmarkStart w:id="0" w:name="_GoBack"/>
      <w:bookmarkEnd w:id="0"/>
      <w:r w:rsidRPr="00E55093">
        <w:rPr>
          <w:b/>
          <w:noProof/>
          <w:lang w:eastAsia="es-CL"/>
        </w:rPr>
        <w:drawing>
          <wp:inline distT="0" distB="0" distL="0" distR="0" wp14:anchorId="1D85F6E0" wp14:editId="375CA15A">
            <wp:extent cx="495300" cy="495300"/>
            <wp:effectExtent l="0" t="0" r="0" b="0"/>
            <wp:docPr id="25" name="Imagen 25" descr="C:\Users\Jessica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Desktop\Fot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30">
        <w:rPr>
          <w:rFonts w:ascii="Times New Roman" w:hAnsi="Times New Roman" w:cs="Times New Roman"/>
          <w:b/>
          <w:sz w:val="24"/>
          <w:szCs w:val="24"/>
          <w:lang w:val="es-ES"/>
        </w:rPr>
        <w:t xml:space="preserve"> Colegio Polivalente</w:t>
      </w:r>
    </w:p>
    <w:p w:rsidR="00321930" w:rsidRPr="00321930" w:rsidRDefault="00321930" w:rsidP="00321930">
      <w:pPr>
        <w:shd w:val="clear" w:color="auto" w:fill="FFFFFF"/>
        <w:spacing w:after="0" w:line="312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21930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            Profesor Ildefonso Calderón</w:t>
      </w:r>
    </w:p>
    <w:p w:rsidR="00321930" w:rsidRPr="00321930" w:rsidRDefault="00321930" w:rsidP="00321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930" w:rsidRPr="00321930" w:rsidRDefault="00321930" w:rsidP="0032193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21930">
        <w:rPr>
          <w:rFonts w:ascii="Times New Roman" w:hAnsi="Times New Roman" w:cs="Times New Roman"/>
          <w:b/>
          <w:sz w:val="24"/>
          <w:szCs w:val="24"/>
          <w:lang w:val="es-ES"/>
        </w:rPr>
        <w:t xml:space="preserve">Módulo    : </w:t>
      </w:r>
      <w:r w:rsidRPr="00321930">
        <w:rPr>
          <w:rFonts w:ascii="Times New Roman" w:hAnsi="Times New Roman" w:cs="Times New Roman"/>
          <w:b/>
          <w:sz w:val="24"/>
          <w:szCs w:val="24"/>
        </w:rPr>
        <w:t>Elaboración de Menús y Carta</w:t>
      </w:r>
    </w:p>
    <w:p w:rsidR="00321930" w:rsidRPr="00321930" w:rsidRDefault="00321930" w:rsidP="0032193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21930">
        <w:rPr>
          <w:rFonts w:ascii="Times New Roman" w:hAnsi="Times New Roman" w:cs="Times New Roman"/>
          <w:b/>
          <w:sz w:val="24"/>
          <w:szCs w:val="24"/>
          <w:lang w:val="es-ES"/>
        </w:rPr>
        <w:t>Docente   : Jessica Vergara Vargas</w:t>
      </w:r>
    </w:p>
    <w:p w:rsidR="00321930" w:rsidRPr="00321930" w:rsidRDefault="00321930" w:rsidP="0032193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21930">
        <w:rPr>
          <w:rFonts w:ascii="Times New Roman" w:hAnsi="Times New Roman" w:cs="Times New Roman"/>
          <w:b/>
          <w:sz w:val="24"/>
          <w:szCs w:val="24"/>
          <w:lang w:val="es-ES"/>
        </w:rPr>
        <w:t>Curso        : 4° Medio. Gastronomía.</w:t>
      </w:r>
    </w:p>
    <w:p w:rsidR="00321930" w:rsidRPr="00321930" w:rsidRDefault="00321930" w:rsidP="0032193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321930" w:rsidRPr="00321930" w:rsidRDefault="00321930" w:rsidP="00321930">
      <w:pPr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321930" w:rsidRPr="00321930" w:rsidRDefault="00321930" w:rsidP="003219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21930">
        <w:rPr>
          <w:rFonts w:ascii="Times New Roman" w:hAnsi="Times New Roman" w:cs="Times New Roman"/>
          <w:b/>
          <w:sz w:val="24"/>
          <w:szCs w:val="24"/>
          <w:lang w:val="es-ES"/>
        </w:rPr>
        <w:t>GUÍA DE AUTOAPRENDIZAJE DE ELABORACIÓN DE MENÚS Y CARTA</w:t>
      </w:r>
    </w:p>
    <w:p w:rsidR="00321930" w:rsidRPr="00321930" w:rsidRDefault="00321930" w:rsidP="00321930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es-ES" w:eastAsia="es-ES"/>
        </w:rPr>
      </w:pPr>
    </w:p>
    <w:p w:rsidR="00321930" w:rsidRPr="00321930" w:rsidRDefault="00321930" w:rsidP="0032193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321930">
        <w:rPr>
          <w:rFonts w:ascii="Times New Roman" w:hAnsi="Times New Roman" w:cs="Times New Roman"/>
          <w:b/>
          <w:sz w:val="24"/>
          <w:szCs w:val="24"/>
        </w:rPr>
        <w:t>Aprendizaje Esperado:</w:t>
      </w:r>
    </w:p>
    <w:p w:rsidR="00321930" w:rsidRPr="00321930" w:rsidRDefault="00321930" w:rsidP="003219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21930">
        <w:rPr>
          <w:rFonts w:ascii="Times New Roman" w:hAnsi="Times New Roman" w:cs="Times New Roman"/>
          <w:sz w:val="24"/>
          <w:szCs w:val="24"/>
          <w:lang w:val="es-ES"/>
        </w:rPr>
        <w:t>Diseña menú, teniendo en cuenta tipo de servicio, normas de higiene y establecimiento, considerando la estacionalidad, tipo de cliente, y requerimientos nutricionales.</w:t>
      </w:r>
    </w:p>
    <w:p w:rsidR="00321930" w:rsidRPr="00321930" w:rsidRDefault="00321930" w:rsidP="003219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321930" w:rsidRDefault="00321930" w:rsidP="0032193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30">
        <w:rPr>
          <w:rFonts w:ascii="Times New Roman" w:hAnsi="Times New Roman" w:cs="Times New Roman"/>
          <w:sz w:val="24"/>
          <w:szCs w:val="24"/>
        </w:rPr>
        <w:t>Contenido:</w:t>
      </w:r>
      <w:r>
        <w:rPr>
          <w:rFonts w:ascii="Times New Roman" w:hAnsi="Times New Roman" w:cs="Times New Roman"/>
          <w:sz w:val="24"/>
          <w:szCs w:val="24"/>
        </w:rPr>
        <w:t xml:space="preserve"> Tipos de menú que ofrecen </w:t>
      </w:r>
      <w:r w:rsidR="0039154E">
        <w:rPr>
          <w:rFonts w:ascii="Times New Roman" w:hAnsi="Times New Roman" w:cs="Times New Roman"/>
          <w:sz w:val="24"/>
          <w:szCs w:val="24"/>
        </w:rPr>
        <w:t xml:space="preserve">las empresas de alimentos </w:t>
      </w:r>
    </w:p>
    <w:p w:rsidR="00AF1D4F" w:rsidRDefault="001502BC" w:rsidP="00150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Instrucciones:</w:t>
      </w:r>
    </w:p>
    <w:p w:rsidR="001502BC" w:rsidRPr="001502BC" w:rsidRDefault="001502BC" w:rsidP="00150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Entrega</w:t>
      </w:r>
      <w:r w:rsidRPr="001502BC">
        <w:rPr>
          <w:rFonts w:ascii="Times New Roman" w:hAnsi="Times New Roman" w:cs="Times New Roman"/>
          <w:sz w:val="24"/>
          <w:szCs w:val="24"/>
        </w:rPr>
        <w:t xml:space="preserve"> Guía de Estudio</w:t>
      </w:r>
      <w:r w:rsidR="00AF1D4F">
        <w:rPr>
          <w:rFonts w:ascii="Times New Roman" w:hAnsi="Times New Roman" w:cs="Times New Roman"/>
          <w:sz w:val="24"/>
          <w:szCs w:val="24"/>
        </w:rPr>
        <w:t>:</w:t>
      </w:r>
      <w:r w:rsidR="008A57FE">
        <w:rPr>
          <w:rFonts w:ascii="Times New Roman" w:hAnsi="Times New Roman" w:cs="Times New Roman"/>
          <w:sz w:val="24"/>
          <w:szCs w:val="24"/>
        </w:rPr>
        <w:t xml:space="preserve"> </w:t>
      </w:r>
      <w:r w:rsidR="00AF1D4F">
        <w:rPr>
          <w:rFonts w:ascii="Times New Roman" w:hAnsi="Times New Roman" w:cs="Times New Roman"/>
          <w:sz w:val="24"/>
          <w:szCs w:val="24"/>
        </w:rPr>
        <w:t>Plazo</w:t>
      </w:r>
      <w:r w:rsidRPr="001502BC">
        <w:rPr>
          <w:rFonts w:ascii="Times New Roman" w:hAnsi="Times New Roman" w:cs="Times New Roman"/>
          <w:sz w:val="24"/>
          <w:szCs w:val="24"/>
        </w:rPr>
        <w:t xml:space="preserve"> Viernes 29 de Mayo</w:t>
      </w:r>
    </w:p>
    <w:p w:rsidR="001502BC" w:rsidRPr="001502BC" w:rsidRDefault="001502BC" w:rsidP="00150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2BC">
        <w:rPr>
          <w:rFonts w:ascii="Times New Roman" w:hAnsi="Times New Roman" w:cs="Times New Roman"/>
          <w:sz w:val="24"/>
          <w:szCs w:val="24"/>
        </w:rPr>
        <w:t>Enviar al siguiente email</w:t>
      </w:r>
      <w:r w:rsidR="001C5CC3">
        <w:rPr>
          <w:rFonts w:ascii="Times New Roman" w:hAnsi="Times New Roman" w:cs="Times New Roman"/>
          <w:sz w:val="24"/>
          <w:szCs w:val="24"/>
        </w:rPr>
        <w:t xml:space="preserve"> solo Guías de respuestas:</w:t>
      </w:r>
      <w:r w:rsidRPr="001502BC">
        <w:rPr>
          <w:rFonts w:ascii="Times New Roman" w:hAnsi="Times New Roman" w:cs="Times New Roman"/>
          <w:sz w:val="24"/>
          <w:szCs w:val="24"/>
        </w:rPr>
        <w:t xml:space="preserve"> gastronomiaustral@gmail.com</w:t>
      </w:r>
    </w:p>
    <w:p w:rsidR="00321930" w:rsidRPr="00321930" w:rsidRDefault="00321930" w:rsidP="00321930">
      <w:pPr>
        <w:spacing w:after="0" w:line="240" w:lineRule="auto"/>
        <w:rPr>
          <w:rFonts w:ascii="Arial Narrow" w:hAnsi="Arial Narr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3015"/>
        <w:gridCol w:w="3017"/>
      </w:tblGrid>
      <w:tr w:rsidR="00321930" w:rsidRPr="00321930" w:rsidTr="00AF1F09">
        <w:tc>
          <w:tcPr>
            <w:tcW w:w="5000" w:type="pct"/>
            <w:gridSpan w:val="3"/>
            <w:shd w:val="clear" w:color="auto" w:fill="auto"/>
          </w:tcPr>
          <w:p w:rsidR="00321930" w:rsidRPr="00321930" w:rsidRDefault="00321930" w:rsidP="00321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30">
              <w:rPr>
                <w:rFonts w:ascii="Times New Roman" w:hAnsi="Times New Roman" w:cs="Times New Roman"/>
                <w:sz w:val="24"/>
                <w:szCs w:val="24"/>
              </w:rPr>
              <w:t>Nombre:</w:t>
            </w:r>
          </w:p>
        </w:tc>
      </w:tr>
      <w:tr w:rsidR="00321930" w:rsidRPr="00321930" w:rsidTr="00AF1F09">
        <w:tc>
          <w:tcPr>
            <w:tcW w:w="1669" w:type="pct"/>
            <w:shd w:val="clear" w:color="auto" w:fill="auto"/>
          </w:tcPr>
          <w:p w:rsidR="00321930" w:rsidRPr="00321930" w:rsidRDefault="00321930" w:rsidP="00321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30">
              <w:rPr>
                <w:rFonts w:ascii="Times New Roman" w:hAnsi="Times New Roman" w:cs="Times New Roman"/>
                <w:sz w:val="24"/>
                <w:szCs w:val="24"/>
              </w:rPr>
              <w:t xml:space="preserve">Fecha: </w:t>
            </w:r>
          </w:p>
        </w:tc>
        <w:tc>
          <w:tcPr>
            <w:tcW w:w="1665" w:type="pct"/>
            <w:shd w:val="clear" w:color="auto" w:fill="auto"/>
          </w:tcPr>
          <w:p w:rsidR="00321930" w:rsidRPr="00321930" w:rsidRDefault="00321930" w:rsidP="00321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30">
              <w:rPr>
                <w:rFonts w:ascii="Times New Roman" w:hAnsi="Times New Roman" w:cs="Times New Roman"/>
                <w:sz w:val="24"/>
                <w:szCs w:val="24"/>
              </w:rPr>
              <w:t>Puntaje Ideal:</w:t>
            </w:r>
          </w:p>
        </w:tc>
        <w:tc>
          <w:tcPr>
            <w:tcW w:w="1666" w:type="pct"/>
            <w:shd w:val="clear" w:color="auto" w:fill="auto"/>
          </w:tcPr>
          <w:p w:rsidR="00321930" w:rsidRPr="00321930" w:rsidRDefault="00321930" w:rsidP="00321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30">
              <w:rPr>
                <w:rFonts w:ascii="Times New Roman" w:hAnsi="Times New Roman" w:cs="Times New Roman"/>
                <w:sz w:val="24"/>
                <w:szCs w:val="24"/>
              </w:rPr>
              <w:t>Puntaje Real:</w:t>
            </w:r>
          </w:p>
        </w:tc>
      </w:tr>
    </w:tbl>
    <w:p w:rsidR="00321930" w:rsidRPr="00321930" w:rsidRDefault="00321930" w:rsidP="00321930">
      <w:pPr>
        <w:spacing w:after="160" w:line="259" w:lineRule="auto"/>
        <w:rPr>
          <w:rFonts w:ascii="Arial Narrow" w:hAnsi="Arial Narrow"/>
        </w:rPr>
      </w:pPr>
    </w:p>
    <w:p w:rsidR="00321930" w:rsidRPr="00321930" w:rsidRDefault="00321930" w:rsidP="00321930">
      <w:pPr>
        <w:rPr>
          <w:rFonts w:ascii="Arial Narrow" w:hAnsi="Arial Narrow"/>
          <w:b/>
          <w:bCs/>
          <w:sz w:val="24"/>
          <w:szCs w:val="24"/>
          <w:u w:val="single"/>
        </w:rPr>
      </w:pPr>
      <w:r w:rsidRPr="00321930">
        <w:rPr>
          <w:rFonts w:ascii="Arial Narrow" w:hAnsi="Arial Narrow"/>
          <w:b/>
          <w:bCs/>
          <w:sz w:val="24"/>
          <w:szCs w:val="24"/>
        </w:rPr>
        <w:t>ACTIVIDAD N°1:</w:t>
      </w:r>
      <w:r w:rsidR="0039154E">
        <w:rPr>
          <w:rFonts w:ascii="Arial Narrow" w:hAnsi="Arial Narrow"/>
          <w:b/>
          <w:bCs/>
          <w:sz w:val="24"/>
          <w:szCs w:val="24"/>
        </w:rPr>
        <w:t xml:space="preserve"> </w:t>
      </w:r>
      <w:r w:rsidR="0039154E" w:rsidRPr="001502BC">
        <w:rPr>
          <w:rFonts w:ascii="Times New Roman" w:hAnsi="Times New Roman" w:cs="Times New Roman"/>
          <w:bCs/>
          <w:sz w:val="24"/>
          <w:szCs w:val="24"/>
        </w:rPr>
        <w:t>Investigar distintos menús que ofrecen las empresas de alimentos.</w:t>
      </w:r>
      <w:r w:rsidRPr="00321930">
        <w:rPr>
          <w:rFonts w:ascii="Arial Narrow" w:hAnsi="Arial Narrow"/>
          <w:sz w:val="24"/>
          <w:szCs w:val="24"/>
        </w:rPr>
        <w:t xml:space="preserve"> </w:t>
      </w:r>
    </w:p>
    <w:tbl>
      <w:tblPr>
        <w:tblW w:w="10162" w:type="dxa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688"/>
        <w:gridCol w:w="6027"/>
        <w:gridCol w:w="2470"/>
      </w:tblGrid>
      <w:tr w:rsidR="00321930" w:rsidRPr="00321930" w:rsidTr="00AF1F09">
        <w:trPr>
          <w:trHeight w:val="402"/>
        </w:trPr>
        <w:tc>
          <w:tcPr>
            <w:tcW w:w="883" w:type="dxa"/>
          </w:tcPr>
          <w:p w:rsidR="00321930" w:rsidRPr="00321930" w:rsidRDefault="00321930" w:rsidP="0032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321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>Unidad</w:t>
            </w:r>
          </w:p>
        </w:tc>
        <w:tc>
          <w:tcPr>
            <w:tcW w:w="704" w:type="dxa"/>
          </w:tcPr>
          <w:p w:rsidR="00321930" w:rsidRPr="00321930" w:rsidRDefault="00321930" w:rsidP="0032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321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>OA</w:t>
            </w:r>
          </w:p>
        </w:tc>
        <w:tc>
          <w:tcPr>
            <w:tcW w:w="7071" w:type="dxa"/>
            <w:shd w:val="clear" w:color="auto" w:fill="auto"/>
          </w:tcPr>
          <w:p w:rsidR="00321930" w:rsidRPr="00321930" w:rsidRDefault="00321930" w:rsidP="0032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321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 xml:space="preserve">Indicadores de evaluación </w:t>
            </w:r>
          </w:p>
        </w:tc>
        <w:tc>
          <w:tcPr>
            <w:tcW w:w="1504" w:type="dxa"/>
            <w:shd w:val="clear" w:color="auto" w:fill="auto"/>
          </w:tcPr>
          <w:p w:rsidR="00321930" w:rsidRPr="00321930" w:rsidRDefault="00321930" w:rsidP="003219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321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 xml:space="preserve">Preguntas/actividades </w:t>
            </w:r>
          </w:p>
        </w:tc>
      </w:tr>
      <w:tr w:rsidR="00321930" w:rsidRPr="00321930" w:rsidTr="00AF1F09">
        <w:trPr>
          <w:trHeight w:val="402"/>
        </w:trPr>
        <w:tc>
          <w:tcPr>
            <w:tcW w:w="883" w:type="dxa"/>
          </w:tcPr>
          <w:p w:rsidR="00321930" w:rsidRPr="00321930" w:rsidRDefault="00321930" w:rsidP="0032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32193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704" w:type="dxa"/>
          </w:tcPr>
          <w:p w:rsidR="00321930" w:rsidRPr="00321930" w:rsidRDefault="00321930" w:rsidP="0032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32193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OA1</w:t>
            </w:r>
          </w:p>
        </w:tc>
        <w:tc>
          <w:tcPr>
            <w:tcW w:w="7071" w:type="dxa"/>
            <w:shd w:val="clear" w:color="auto" w:fill="auto"/>
          </w:tcPr>
          <w:p w:rsidR="00321930" w:rsidRPr="00321930" w:rsidRDefault="00321930" w:rsidP="0039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</w:pPr>
            <w:r w:rsidRPr="0032193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  <w:t xml:space="preserve">Reconocen </w:t>
            </w:r>
            <w:r w:rsidR="0039154E" w:rsidRPr="001502B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  <w:t>en cuadro comparativo los distintos menús que ofrecen las empresas de alimentos</w:t>
            </w:r>
          </w:p>
        </w:tc>
        <w:tc>
          <w:tcPr>
            <w:tcW w:w="1504" w:type="dxa"/>
            <w:shd w:val="clear" w:color="auto" w:fill="auto"/>
          </w:tcPr>
          <w:p w:rsidR="00321930" w:rsidRPr="00321930" w:rsidRDefault="00321930" w:rsidP="0032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</w:pPr>
            <w:r w:rsidRPr="0032193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  <w:t>Actividad 1</w:t>
            </w:r>
          </w:p>
          <w:p w:rsidR="00321930" w:rsidRPr="00321930" w:rsidRDefault="00321930" w:rsidP="0032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</w:pPr>
            <w:r w:rsidRPr="0032193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  <w:t>(1-5)</w:t>
            </w:r>
          </w:p>
        </w:tc>
      </w:tr>
    </w:tbl>
    <w:p w:rsidR="0039154E" w:rsidRDefault="0039154E" w:rsidP="0032193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00AD" w:rsidRPr="001C5CC3" w:rsidRDefault="003100AD" w:rsidP="003100AD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CC3">
        <w:rPr>
          <w:rFonts w:ascii="Times New Roman" w:hAnsi="Times New Roman" w:cs="Times New Roman"/>
          <w:b/>
          <w:sz w:val="24"/>
          <w:szCs w:val="24"/>
        </w:rPr>
        <w:t>Observar las siguientes imágenes.</w:t>
      </w:r>
    </w:p>
    <w:p w:rsidR="003436AA" w:rsidRPr="003100AD" w:rsidRDefault="003436AA" w:rsidP="003100AD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6AA" w:rsidRDefault="003436AA" w:rsidP="0032193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6AA" w:rsidRDefault="003436AA" w:rsidP="0032193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6AA" w:rsidRDefault="003436AA" w:rsidP="0032193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6AA" w:rsidRDefault="003436AA" w:rsidP="0032193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6AA" w:rsidRDefault="003436AA" w:rsidP="0032193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093A06" w:rsidTr="00093A06">
        <w:tc>
          <w:tcPr>
            <w:tcW w:w="4457" w:type="dxa"/>
          </w:tcPr>
          <w:p w:rsidR="003436AA" w:rsidRDefault="003436AA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AA" w:rsidRDefault="003436AA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7FE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C78477C" wp14:editId="3D5B2DBF">
                  <wp:extent cx="2705100" cy="2943225"/>
                  <wp:effectExtent l="0" t="0" r="0" b="952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714" cy="29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3B5" w:rsidRDefault="00C613B5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3B5" w:rsidRDefault="00C613B5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1" w:type="dxa"/>
          </w:tcPr>
          <w:p w:rsidR="003436AA" w:rsidRDefault="003436AA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7FE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1FCF443" wp14:editId="30337C1E">
                  <wp:extent cx="2541905" cy="3228975"/>
                  <wp:effectExtent l="0" t="0" r="0" b="952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87" cy="324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06" w:rsidTr="00093A06">
        <w:tc>
          <w:tcPr>
            <w:tcW w:w="4457" w:type="dxa"/>
          </w:tcPr>
          <w:p w:rsidR="003436AA" w:rsidRDefault="003436AA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AD" w:rsidRDefault="003100AD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7FE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D7CE14A" wp14:editId="0ADB85CA">
                  <wp:extent cx="2628900" cy="323850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034" cy="324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3B5" w:rsidRDefault="00C613B5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3B5" w:rsidRDefault="00C613B5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3B5" w:rsidRDefault="00C613B5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0AD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6A4E3E99" wp14:editId="56C45404">
                  <wp:extent cx="2694940" cy="3581400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24" cy="359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3A06" w:rsidRDefault="00093A06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1" w:type="dxa"/>
          </w:tcPr>
          <w:p w:rsidR="003436AA" w:rsidRDefault="003100AD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7FE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29C82C24" wp14:editId="7F522A0E">
                  <wp:extent cx="2486025" cy="3457575"/>
                  <wp:effectExtent l="0" t="0" r="9525" b="952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990" cy="346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3A06" w:rsidRDefault="00093A06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A06" w:rsidRDefault="00093A06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0AD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453358FC" wp14:editId="5DE9A379">
                  <wp:extent cx="2600325" cy="3867150"/>
                  <wp:effectExtent l="0" t="0" r="9525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92" cy="386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06" w:rsidTr="00093A06">
        <w:tc>
          <w:tcPr>
            <w:tcW w:w="4457" w:type="dxa"/>
          </w:tcPr>
          <w:p w:rsidR="00C613B5" w:rsidRDefault="00C613B5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AA" w:rsidRDefault="00093A06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0AD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28A4B4E" wp14:editId="1E77D35E">
                  <wp:extent cx="2743200" cy="3343275"/>
                  <wp:effectExtent l="0" t="0" r="0" b="952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88" cy="334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36AA" w:rsidRDefault="003436AA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AA" w:rsidRDefault="00093A06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A06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1A5DEB98" wp14:editId="2023E1B7">
                  <wp:extent cx="2543175" cy="2533650"/>
                  <wp:effectExtent l="0" t="0" r="9525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36AA" w:rsidRDefault="003436AA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FD5" w:rsidRDefault="00375FD5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FD5" w:rsidRDefault="00375FD5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1" w:type="dxa"/>
          </w:tcPr>
          <w:p w:rsidR="00C613B5" w:rsidRDefault="00C613B5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AA" w:rsidRDefault="00093A06" w:rsidP="0032193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0AD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34D4603" wp14:editId="46839923">
                  <wp:extent cx="2733675" cy="3181350"/>
                  <wp:effectExtent l="0" t="0" r="952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FD5" w:rsidRDefault="00375FD5" w:rsidP="0032193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FD5" w:rsidRPr="00375FD5" w:rsidRDefault="007561BE" w:rsidP="00375FD5">
      <w:p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Ejemplo como debes</w:t>
      </w:r>
      <w:r w:rsidR="00375FD5" w:rsidRPr="00375FD5">
        <w:rPr>
          <w:rFonts w:ascii="Times New Roman" w:hAnsi="Times New Roman" w:cs="Times New Roman"/>
          <w:b/>
          <w:sz w:val="24"/>
          <w:szCs w:val="24"/>
        </w:rPr>
        <w:t xml:space="preserve"> completar el cuadro comparativo</w:t>
      </w:r>
      <w:r w:rsidR="00375FD5">
        <w:rPr>
          <w:rFonts w:ascii="Times New Roman" w:hAnsi="Times New Roman" w:cs="Times New Roman"/>
          <w:b/>
          <w:sz w:val="24"/>
          <w:szCs w:val="24"/>
        </w:rPr>
        <w:t>, de acuerdo a imágenes señaladas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684"/>
        <w:gridCol w:w="1766"/>
        <w:gridCol w:w="1766"/>
        <w:gridCol w:w="1766"/>
      </w:tblGrid>
      <w:tr w:rsidR="00375FD5" w:rsidTr="00AF1F09">
        <w:tc>
          <w:tcPr>
            <w:tcW w:w="846" w:type="dxa"/>
          </w:tcPr>
          <w:p w:rsidR="00375FD5" w:rsidRPr="00375FD5" w:rsidRDefault="00375FD5" w:rsidP="00AF1F09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FD5">
              <w:rPr>
                <w:rFonts w:ascii="Times New Roman" w:hAnsi="Times New Roman" w:cs="Times New Roman"/>
                <w:b/>
                <w:sz w:val="24"/>
                <w:szCs w:val="24"/>
              </w:rPr>
              <w:t>N°</w:t>
            </w:r>
          </w:p>
        </w:tc>
        <w:tc>
          <w:tcPr>
            <w:tcW w:w="2684" w:type="dxa"/>
          </w:tcPr>
          <w:p w:rsidR="00375FD5" w:rsidRPr="00375FD5" w:rsidRDefault="00375FD5" w:rsidP="00AF1F09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FD5">
              <w:rPr>
                <w:rFonts w:ascii="Times New Roman" w:hAnsi="Times New Roman" w:cs="Times New Roman"/>
                <w:b/>
                <w:sz w:val="24"/>
                <w:szCs w:val="24"/>
              </w:rPr>
              <w:t>Empresa</w:t>
            </w:r>
          </w:p>
        </w:tc>
        <w:tc>
          <w:tcPr>
            <w:tcW w:w="1766" w:type="dxa"/>
          </w:tcPr>
          <w:p w:rsidR="00375FD5" w:rsidRPr="00375FD5" w:rsidRDefault="00375FD5" w:rsidP="00AF1F09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FD5">
              <w:rPr>
                <w:rFonts w:ascii="Times New Roman" w:hAnsi="Times New Roman" w:cs="Times New Roman"/>
                <w:b/>
                <w:sz w:val="24"/>
                <w:szCs w:val="24"/>
              </w:rPr>
              <w:t>Menú</w:t>
            </w:r>
          </w:p>
        </w:tc>
        <w:tc>
          <w:tcPr>
            <w:tcW w:w="1766" w:type="dxa"/>
          </w:tcPr>
          <w:p w:rsidR="00375FD5" w:rsidRPr="00375FD5" w:rsidRDefault="00375FD5" w:rsidP="00AF1F09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FD5">
              <w:rPr>
                <w:rFonts w:ascii="Times New Roman" w:hAnsi="Times New Roman" w:cs="Times New Roman"/>
                <w:b/>
                <w:sz w:val="24"/>
                <w:szCs w:val="24"/>
              </w:rPr>
              <w:t>Valor del Menú</w:t>
            </w:r>
          </w:p>
        </w:tc>
        <w:tc>
          <w:tcPr>
            <w:tcW w:w="1766" w:type="dxa"/>
          </w:tcPr>
          <w:p w:rsidR="00375FD5" w:rsidRPr="00375FD5" w:rsidRDefault="00375FD5" w:rsidP="00AF1F09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FD5">
              <w:rPr>
                <w:rFonts w:ascii="Times New Roman" w:hAnsi="Times New Roman" w:cs="Times New Roman"/>
                <w:b/>
                <w:sz w:val="24"/>
                <w:szCs w:val="24"/>
              </w:rPr>
              <w:t>Componentes del menú</w:t>
            </w:r>
          </w:p>
        </w:tc>
      </w:tr>
      <w:tr w:rsidR="00375FD5" w:rsidTr="00AF1F09">
        <w:tc>
          <w:tcPr>
            <w:tcW w:w="846" w:type="dxa"/>
          </w:tcPr>
          <w:p w:rsidR="00375FD5" w:rsidRDefault="00375FD5" w:rsidP="00AF1F0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4" w:type="dxa"/>
          </w:tcPr>
          <w:p w:rsidR="00375FD5" w:rsidRDefault="00375FD5" w:rsidP="00AF1F0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Empresa Cafetería</w:t>
            </w:r>
          </w:p>
        </w:tc>
        <w:tc>
          <w:tcPr>
            <w:tcW w:w="1766" w:type="dxa"/>
          </w:tcPr>
          <w:p w:rsidR="00375FD5" w:rsidRDefault="00375FD5" w:rsidP="00AF1F0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Café y Expresso</w:t>
            </w:r>
          </w:p>
        </w:tc>
        <w:tc>
          <w:tcPr>
            <w:tcW w:w="1766" w:type="dxa"/>
          </w:tcPr>
          <w:p w:rsidR="00375FD5" w:rsidRDefault="00375FD5" w:rsidP="00AF1F0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$2.500 a $3.100</w:t>
            </w:r>
          </w:p>
        </w:tc>
        <w:tc>
          <w:tcPr>
            <w:tcW w:w="1766" w:type="dxa"/>
          </w:tcPr>
          <w:p w:rsidR="00375FD5" w:rsidRDefault="00375FD5" w:rsidP="003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Café Latte</w:t>
            </w:r>
          </w:p>
          <w:p w:rsidR="00375FD5" w:rsidRDefault="00375FD5" w:rsidP="003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Vainilla Latte</w:t>
            </w:r>
          </w:p>
          <w:p w:rsidR="00375FD5" w:rsidRDefault="00375FD5" w:rsidP="003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Café americano</w:t>
            </w:r>
          </w:p>
        </w:tc>
      </w:tr>
    </w:tbl>
    <w:p w:rsidR="00375FD5" w:rsidRDefault="00375FD5" w:rsidP="00321930">
      <w:pPr>
        <w:spacing w:after="160" w:line="259" w:lineRule="auto"/>
        <w:rPr>
          <w:rFonts w:ascii="Arial Narrow" w:hAnsi="Arial Narrow"/>
          <w:b/>
          <w:bCs/>
          <w:sz w:val="24"/>
          <w:szCs w:val="24"/>
          <w:u w:val="single"/>
        </w:rPr>
      </w:pPr>
    </w:p>
    <w:p w:rsidR="0039154E" w:rsidRDefault="0039154E" w:rsidP="00321930">
      <w:pPr>
        <w:spacing w:after="160" w:line="259" w:lineRule="auto"/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Instrucciones:</w:t>
      </w:r>
    </w:p>
    <w:p w:rsidR="00CB66F6" w:rsidRDefault="00CB66F6" w:rsidP="00321930">
      <w:pPr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 w:rsidRPr="00CB66F6">
        <w:rPr>
          <w:rFonts w:ascii="Times New Roman" w:hAnsi="Times New Roman" w:cs="Times New Roman"/>
          <w:bCs/>
          <w:sz w:val="24"/>
          <w:szCs w:val="24"/>
        </w:rPr>
        <w:t>Investigar en buscador Google distintos menús que ofr</w:t>
      </w:r>
      <w:r>
        <w:rPr>
          <w:rFonts w:ascii="Times New Roman" w:hAnsi="Times New Roman" w:cs="Times New Roman"/>
          <w:bCs/>
          <w:sz w:val="24"/>
          <w:szCs w:val="24"/>
        </w:rPr>
        <w:t>ecen las  empresas de alimentos, para ello debes considerar</w:t>
      </w:r>
      <w:r w:rsidR="000F4C67">
        <w:rPr>
          <w:rFonts w:ascii="Times New Roman" w:hAnsi="Times New Roman" w:cs="Times New Roman"/>
          <w:bCs/>
          <w:sz w:val="24"/>
          <w:szCs w:val="24"/>
        </w:rPr>
        <w:t xml:space="preserve">  como ejemplo las imágenes presentadas </w:t>
      </w:r>
      <w:r>
        <w:rPr>
          <w:rFonts w:ascii="Times New Roman" w:hAnsi="Times New Roman" w:cs="Times New Roman"/>
          <w:bCs/>
          <w:sz w:val="24"/>
          <w:szCs w:val="24"/>
        </w:rPr>
        <w:t>en Guía de Autoaprendizaje</w:t>
      </w:r>
    </w:p>
    <w:p w:rsidR="00CB66F6" w:rsidRPr="00CB66F6" w:rsidRDefault="00CB66F6" w:rsidP="00CB66F6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B66F6">
        <w:rPr>
          <w:rFonts w:ascii="Times New Roman" w:eastAsia="Calibri" w:hAnsi="Times New Roman" w:cs="Times New Roman"/>
          <w:bCs/>
          <w:sz w:val="24"/>
          <w:szCs w:val="24"/>
        </w:rPr>
        <w:t xml:space="preserve">A continuación, debes investigar de acuerdo con lo solicitado, </w:t>
      </w:r>
      <w:r w:rsidR="000F4C67">
        <w:rPr>
          <w:rFonts w:ascii="Times New Roman" w:eastAsia="Calibri" w:hAnsi="Times New Roman" w:cs="Times New Roman"/>
          <w:bCs/>
          <w:sz w:val="24"/>
          <w:szCs w:val="24"/>
        </w:rPr>
        <w:t>para ello te puedes apoyar en el siguiente sitio de internet, para ver más información debes indagar en otros link en Buscador Google.</w:t>
      </w:r>
    </w:p>
    <w:p w:rsidR="00CB66F6" w:rsidRDefault="00CB66F6" w:rsidP="00CB66F6">
      <w:pPr>
        <w:spacing w:after="0" w:line="259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F1D4F" w:rsidRDefault="00CB66F6" w:rsidP="008A57FE">
      <w:pPr>
        <w:spacing w:after="0" w:line="259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Para ver </w:t>
      </w:r>
      <w:r w:rsidR="008A57FE">
        <w:rPr>
          <w:rFonts w:ascii="Times New Roman" w:eastAsia="Calibri" w:hAnsi="Times New Roman" w:cs="Times New Roman"/>
          <w:bCs/>
          <w:sz w:val="24"/>
          <w:szCs w:val="24"/>
        </w:rPr>
        <w:t>empresas de alimentos:</w:t>
      </w:r>
    </w:p>
    <w:p w:rsidR="00375FD5" w:rsidRDefault="00E56613" w:rsidP="008A57FE">
      <w:pPr>
        <w:spacing w:after="0" w:line="259" w:lineRule="auto"/>
        <w:ind w:left="360"/>
        <w:jc w:val="both"/>
        <w:rPr>
          <w:rStyle w:val="Hipervnculo"/>
        </w:rPr>
      </w:pPr>
      <w:hyperlink r:id="rId16" w:history="1">
        <w:r w:rsidR="00375FD5">
          <w:rPr>
            <w:rStyle w:val="Hipervnculo"/>
          </w:rPr>
          <w:t>https://www.lapiccolaitalia.cl/menu-piccola/pastas/</w:t>
        </w:r>
      </w:hyperlink>
    </w:p>
    <w:p w:rsidR="008B248C" w:rsidRPr="008A57FE" w:rsidRDefault="00E56613" w:rsidP="008A57FE">
      <w:pPr>
        <w:spacing w:after="0" w:line="259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17" w:history="1">
        <w:r w:rsidR="008B248C" w:rsidRPr="008B248C">
          <w:rPr>
            <w:color w:val="0000FF"/>
            <w:u w:val="single"/>
          </w:rPr>
          <w:t>https://es-la.facebook.com/ShiZenRestaurante/</w:t>
        </w:r>
      </w:hyperlink>
    </w:p>
    <w:p w:rsidR="008A57FE" w:rsidRPr="00321930" w:rsidRDefault="008A57FE" w:rsidP="00321930">
      <w:pPr>
        <w:spacing w:after="160" w:line="259" w:lineRule="auto"/>
        <w:rPr>
          <w:rFonts w:ascii="Arial Narrow" w:hAnsi="Arial Narrow"/>
          <w:b/>
          <w:bCs/>
          <w:sz w:val="24"/>
          <w:szCs w:val="24"/>
          <w:u w:val="single"/>
        </w:rPr>
      </w:pPr>
    </w:p>
    <w:p w:rsidR="00321930" w:rsidRPr="00321930" w:rsidRDefault="0039154E" w:rsidP="0032193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D4F">
        <w:rPr>
          <w:rFonts w:ascii="Times New Roman" w:hAnsi="Times New Roman" w:cs="Times New Roman"/>
          <w:sz w:val="24"/>
          <w:szCs w:val="24"/>
        </w:rPr>
        <w:lastRenderedPageBreak/>
        <w:t>Actividad: Realizar un cuadro comparativo con los distintos menú que ofrecen  las empresas de alimentos.</w:t>
      </w:r>
    </w:p>
    <w:tbl>
      <w:tblPr>
        <w:tblStyle w:val="Tablaconcuadrcula"/>
        <w:tblW w:w="9924" w:type="dxa"/>
        <w:tblInd w:w="-431" w:type="dxa"/>
        <w:tblLook w:val="04A0" w:firstRow="1" w:lastRow="0" w:firstColumn="1" w:lastColumn="0" w:noHBand="0" w:noVBand="1"/>
      </w:tblPr>
      <w:tblGrid>
        <w:gridCol w:w="568"/>
        <w:gridCol w:w="2796"/>
        <w:gridCol w:w="2024"/>
        <w:gridCol w:w="1984"/>
        <w:gridCol w:w="2552"/>
      </w:tblGrid>
      <w:tr w:rsidR="008A57FE" w:rsidRPr="00AF1D4F" w:rsidTr="008A57FE">
        <w:tc>
          <w:tcPr>
            <w:tcW w:w="568" w:type="dxa"/>
          </w:tcPr>
          <w:p w:rsidR="008A57FE" w:rsidRPr="008A57FE" w:rsidRDefault="008A57FE">
            <w:pPr>
              <w:rPr>
                <w:rFonts w:ascii="Times New Roman" w:hAnsi="Times New Roman" w:cs="Times New Roman"/>
                <w:b/>
              </w:rPr>
            </w:pPr>
            <w:r w:rsidRPr="008A57FE">
              <w:rPr>
                <w:rFonts w:ascii="Times New Roman" w:hAnsi="Times New Roman" w:cs="Times New Roman"/>
                <w:b/>
              </w:rPr>
              <w:t>N°</w:t>
            </w:r>
          </w:p>
        </w:tc>
        <w:tc>
          <w:tcPr>
            <w:tcW w:w="2796" w:type="dxa"/>
          </w:tcPr>
          <w:p w:rsidR="008A57FE" w:rsidRPr="008A57FE" w:rsidRDefault="008A57FE">
            <w:pPr>
              <w:rPr>
                <w:rFonts w:ascii="Times New Roman" w:hAnsi="Times New Roman" w:cs="Times New Roman"/>
                <w:b/>
              </w:rPr>
            </w:pPr>
            <w:r w:rsidRPr="008A57FE">
              <w:rPr>
                <w:rFonts w:ascii="Times New Roman" w:hAnsi="Times New Roman" w:cs="Times New Roman"/>
                <w:b/>
              </w:rPr>
              <w:t>Empresa</w:t>
            </w:r>
          </w:p>
        </w:tc>
        <w:tc>
          <w:tcPr>
            <w:tcW w:w="2024" w:type="dxa"/>
          </w:tcPr>
          <w:p w:rsidR="008A57FE" w:rsidRPr="008A57FE" w:rsidRDefault="008A57FE">
            <w:pPr>
              <w:rPr>
                <w:rFonts w:ascii="Times New Roman" w:hAnsi="Times New Roman" w:cs="Times New Roman"/>
                <w:b/>
              </w:rPr>
            </w:pPr>
            <w:r w:rsidRPr="008A57FE">
              <w:rPr>
                <w:rFonts w:ascii="Times New Roman" w:hAnsi="Times New Roman" w:cs="Times New Roman"/>
                <w:b/>
              </w:rPr>
              <w:t>Menú</w:t>
            </w:r>
          </w:p>
        </w:tc>
        <w:tc>
          <w:tcPr>
            <w:tcW w:w="1984" w:type="dxa"/>
          </w:tcPr>
          <w:p w:rsidR="008A57FE" w:rsidRPr="008A57FE" w:rsidRDefault="008A57FE">
            <w:pPr>
              <w:rPr>
                <w:rFonts w:ascii="Times New Roman" w:hAnsi="Times New Roman" w:cs="Times New Roman"/>
                <w:b/>
              </w:rPr>
            </w:pPr>
            <w:r w:rsidRPr="008A57FE">
              <w:rPr>
                <w:rFonts w:ascii="Times New Roman" w:hAnsi="Times New Roman" w:cs="Times New Roman"/>
                <w:b/>
              </w:rPr>
              <w:t>Valor del Menú</w:t>
            </w:r>
          </w:p>
        </w:tc>
        <w:tc>
          <w:tcPr>
            <w:tcW w:w="2552" w:type="dxa"/>
          </w:tcPr>
          <w:p w:rsidR="008A57FE" w:rsidRPr="008A57FE" w:rsidRDefault="008A57FE">
            <w:pPr>
              <w:rPr>
                <w:rFonts w:ascii="Times New Roman" w:hAnsi="Times New Roman" w:cs="Times New Roman"/>
                <w:b/>
              </w:rPr>
            </w:pPr>
            <w:r w:rsidRPr="008A57FE">
              <w:rPr>
                <w:rFonts w:ascii="Times New Roman" w:hAnsi="Times New Roman" w:cs="Times New Roman"/>
                <w:b/>
              </w:rPr>
              <w:t>Componentes del menú</w:t>
            </w:r>
          </w:p>
        </w:tc>
      </w:tr>
      <w:tr w:rsidR="008A57FE" w:rsidTr="008A57FE">
        <w:tc>
          <w:tcPr>
            <w:tcW w:w="568" w:type="dxa"/>
          </w:tcPr>
          <w:p w:rsidR="008A57FE" w:rsidRPr="00AF1D4F" w:rsidRDefault="008A57FE">
            <w:pPr>
              <w:rPr>
                <w:rFonts w:ascii="Times New Roman" w:hAnsi="Times New Roman" w:cs="Times New Roman"/>
              </w:rPr>
            </w:pPr>
            <w:r w:rsidRPr="00AF1D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96" w:type="dxa"/>
          </w:tcPr>
          <w:p w:rsidR="008A57FE" w:rsidRDefault="008A57FE"/>
          <w:p w:rsidR="008A57FE" w:rsidRDefault="008A57FE"/>
        </w:tc>
        <w:tc>
          <w:tcPr>
            <w:tcW w:w="2024" w:type="dxa"/>
          </w:tcPr>
          <w:p w:rsidR="008A57FE" w:rsidRDefault="008A57FE"/>
        </w:tc>
        <w:tc>
          <w:tcPr>
            <w:tcW w:w="1984" w:type="dxa"/>
          </w:tcPr>
          <w:p w:rsidR="008A57FE" w:rsidRDefault="008A57FE"/>
        </w:tc>
        <w:tc>
          <w:tcPr>
            <w:tcW w:w="2552" w:type="dxa"/>
          </w:tcPr>
          <w:p w:rsidR="008A57FE" w:rsidRDefault="008A57FE"/>
        </w:tc>
      </w:tr>
      <w:tr w:rsidR="008A57FE" w:rsidTr="008A57FE">
        <w:tc>
          <w:tcPr>
            <w:tcW w:w="568" w:type="dxa"/>
          </w:tcPr>
          <w:p w:rsidR="008A57FE" w:rsidRPr="00AF1D4F" w:rsidRDefault="008A57FE">
            <w:pPr>
              <w:rPr>
                <w:rFonts w:ascii="Times New Roman" w:hAnsi="Times New Roman" w:cs="Times New Roman"/>
              </w:rPr>
            </w:pPr>
            <w:r w:rsidRPr="00AF1D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96" w:type="dxa"/>
          </w:tcPr>
          <w:p w:rsidR="008A57FE" w:rsidRDefault="008A57FE"/>
          <w:p w:rsidR="008A57FE" w:rsidRDefault="008A57FE"/>
        </w:tc>
        <w:tc>
          <w:tcPr>
            <w:tcW w:w="2024" w:type="dxa"/>
          </w:tcPr>
          <w:p w:rsidR="008A57FE" w:rsidRDefault="008A57FE"/>
        </w:tc>
        <w:tc>
          <w:tcPr>
            <w:tcW w:w="1984" w:type="dxa"/>
          </w:tcPr>
          <w:p w:rsidR="008A57FE" w:rsidRDefault="008A57FE"/>
        </w:tc>
        <w:tc>
          <w:tcPr>
            <w:tcW w:w="2552" w:type="dxa"/>
          </w:tcPr>
          <w:p w:rsidR="008A57FE" w:rsidRDefault="008A57FE"/>
        </w:tc>
      </w:tr>
      <w:tr w:rsidR="008A57FE" w:rsidTr="008A57FE">
        <w:tc>
          <w:tcPr>
            <w:tcW w:w="568" w:type="dxa"/>
          </w:tcPr>
          <w:p w:rsidR="008A57FE" w:rsidRPr="00AF1D4F" w:rsidRDefault="008A57FE">
            <w:pPr>
              <w:rPr>
                <w:rFonts w:ascii="Times New Roman" w:hAnsi="Times New Roman" w:cs="Times New Roman"/>
              </w:rPr>
            </w:pPr>
            <w:r w:rsidRPr="00AF1D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96" w:type="dxa"/>
          </w:tcPr>
          <w:p w:rsidR="008A57FE" w:rsidRDefault="008A57FE"/>
          <w:p w:rsidR="008A57FE" w:rsidRDefault="008A57FE"/>
        </w:tc>
        <w:tc>
          <w:tcPr>
            <w:tcW w:w="2024" w:type="dxa"/>
          </w:tcPr>
          <w:p w:rsidR="008A57FE" w:rsidRDefault="008A57FE"/>
        </w:tc>
        <w:tc>
          <w:tcPr>
            <w:tcW w:w="1984" w:type="dxa"/>
          </w:tcPr>
          <w:p w:rsidR="008A57FE" w:rsidRDefault="008A57FE"/>
        </w:tc>
        <w:tc>
          <w:tcPr>
            <w:tcW w:w="2552" w:type="dxa"/>
          </w:tcPr>
          <w:p w:rsidR="008A57FE" w:rsidRDefault="008A57FE"/>
        </w:tc>
      </w:tr>
      <w:tr w:rsidR="008A57FE" w:rsidTr="008A57FE">
        <w:tc>
          <w:tcPr>
            <w:tcW w:w="568" w:type="dxa"/>
          </w:tcPr>
          <w:p w:rsidR="008A57FE" w:rsidRPr="00AF1D4F" w:rsidRDefault="008A57FE">
            <w:pPr>
              <w:rPr>
                <w:rFonts w:ascii="Times New Roman" w:hAnsi="Times New Roman" w:cs="Times New Roman"/>
              </w:rPr>
            </w:pPr>
            <w:r w:rsidRPr="00AF1D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96" w:type="dxa"/>
          </w:tcPr>
          <w:p w:rsidR="008A57FE" w:rsidRDefault="008A57FE"/>
          <w:p w:rsidR="008A57FE" w:rsidRDefault="008A57FE"/>
        </w:tc>
        <w:tc>
          <w:tcPr>
            <w:tcW w:w="2024" w:type="dxa"/>
          </w:tcPr>
          <w:p w:rsidR="008A57FE" w:rsidRDefault="008A57FE"/>
        </w:tc>
        <w:tc>
          <w:tcPr>
            <w:tcW w:w="1984" w:type="dxa"/>
          </w:tcPr>
          <w:p w:rsidR="008A57FE" w:rsidRDefault="008A57FE"/>
        </w:tc>
        <w:tc>
          <w:tcPr>
            <w:tcW w:w="2552" w:type="dxa"/>
          </w:tcPr>
          <w:p w:rsidR="008A57FE" w:rsidRDefault="008A57FE"/>
        </w:tc>
      </w:tr>
      <w:tr w:rsidR="008A57FE" w:rsidTr="008A57FE">
        <w:tc>
          <w:tcPr>
            <w:tcW w:w="568" w:type="dxa"/>
          </w:tcPr>
          <w:p w:rsidR="008A57FE" w:rsidRPr="00AF1D4F" w:rsidRDefault="008A57FE">
            <w:pPr>
              <w:rPr>
                <w:rFonts w:ascii="Times New Roman" w:hAnsi="Times New Roman" w:cs="Times New Roman"/>
              </w:rPr>
            </w:pPr>
            <w:r w:rsidRPr="00AF1D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96" w:type="dxa"/>
          </w:tcPr>
          <w:p w:rsidR="008A57FE" w:rsidRDefault="008A57FE"/>
          <w:p w:rsidR="008A57FE" w:rsidRDefault="008A57FE"/>
        </w:tc>
        <w:tc>
          <w:tcPr>
            <w:tcW w:w="2024" w:type="dxa"/>
          </w:tcPr>
          <w:p w:rsidR="008A57FE" w:rsidRDefault="008A57FE"/>
        </w:tc>
        <w:tc>
          <w:tcPr>
            <w:tcW w:w="1984" w:type="dxa"/>
          </w:tcPr>
          <w:p w:rsidR="008A57FE" w:rsidRDefault="008A57FE"/>
        </w:tc>
        <w:tc>
          <w:tcPr>
            <w:tcW w:w="2552" w:type="dxa"/>
          </w:tcPr>
          <w:p w:rsidR="008A57FE" w:rsidRDefault="008A57FE"/>
        </w:tc>
      </w:tr>
    </w:tbl>
    <w:p w:rsidR="001975F5" w:rsidRDefault="001975F5" w:rsidP="001975F5">
      <w:pPr>
        <w:rPr>
          <w:rFonts w:ascii="Tahoma" w:hAnsi="Tahoma" w:cs="Tahoma"/>
          <w:lang w:val="es-MX"/>
        </w:rPr>
      </w:pPr>
    </w:p>
    <w:p w:rsidR="007561BE" w:rsidRPr="007561BE" w:rsidRDefault="007561BE" w:rsidP="007561BE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561BE">
        <w:rPr>
          <w:rFonts w:ascii="Times New Roman" w:hAnsi="Times New Roman" w:cs="Times New Roman"/>
          <w:b/>
          <w:sz w:val="24"/>
          <w:szCs w:val="24"/>
        </w:rPr>
        <w:t>Lista de Cotejos Cuadro Comparativo</w:t>
      </w:r>
    </w:p>
    <w:p w:rsidR="007561BE" w:rsidRPr="007561BE" w:rsidRDefault="007561BE" w:rsidP="007561BE">
      <w:pPr>
        <w:spacing w:after="0" w:line="259" w:lineRule="auto"/>
        <w:rPr>
          <w:rFonts w:ascii="Arial Narrow" w:hAnsi="Arial Narrow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3367"/>
        <w:gridCol w:w="2943"/>
      </w:tblGrid>
      <w:tr w:rsidR="007561BE" w:rsidRPr="007561BE" w:rsidTr="006179FE">
        <w:tc>
          <w:tcPr>
            <w:tcW w:w="2518" w:type="dxa"/>
            <w:hideMark/>
          </w:tcPr>
          <w:p w:rsidR="007561BE" w:rsidRPr="007561BE" w:rsidRDefault="007561BE" w:rsidP="00756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Categoría</w:t>
            </w:r>
          </w:p>
        </w:tc>
        <w:tc>
          <w:tcPr>
            <w:tcW w:w="3367" w:type="dxa"/>
            <w:hideMark/>
          </w:tcPr>
          <w:p w:rsidR="007561BE" w:rsidRPr="007561BE" w:rsidRDefault="007561BE" w:rsidP="00756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 cumple (3 pts.)</w:t>
            </w:r>
          </w:p>
        </w:tc>
        <w:tc>
          <w:tcPr>
            <w:tcW w:w="2943" w:type="dxa"/>
            <w:hideMark/>
          </w:tcPr>
          <w:p w:rsidR="007561BE" w:rsidRPr="007561BE" w:rsidRDefault="007561BE" w:rsidP="00756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 cumple (1 pts.)</w:t>
            </w:r>
          </w:p>
        </w:tc>
      </w:tr>
      <w:tr w:rsidR="007561BE" w:rsidRPr="007561BE" w:rsidTr="006179FE">
        <w:tc>
          <w:tcPr>
            <w:tcW w:w="2518" w:type="dxa"/>
            <w:hideMark/>
          </w:tcPr>
          <w:p w:rsidR="007561BE" w:rsidRPr="007561BE" w:rsidRDefault="007561BE" w:rsidP="007561B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561BE">
              <w:rPr>
                <w:rFonts w:ascii="Times New Roman" w:hAnsi="Times New Roman" w:cs="Times New Roman"/>
                <w:bCs/>
              </w:rPr>
              <w:t>El estudiante logra reconocer el nombre de la empresa</w:t>
            </w:r>
          </w:p>
          <w:p w:rsidR="007561BE" w:rsidRPr="007561BE" w:rsidRDefault="007561BE" w:rsidP="007561B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7" w:type="dxa"/>
          </w:tcPr>
          <w:p w:rsidR="007561BE" w:rsidRPr="007561BE" w:rsidRDefault="007561BE" w:rsidP="007561BE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:rsidR="007561BE" w:rsidRPr="007561BE" w:rsidRDefault="007561BE" w:rsidP="007561BE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561BE" w:rsidRPr="007561BE" w:rsidTr="006179FE">
        <w:tc>
          <w:tcPr>
            <w:tcW w:w="2518" w:type="dxa"/>
            <w:hideMark/>
          </w:tcPr>
          <w:p w:rsidR="007561BE" w:rsidRPr="007561BE" w:rsidRDefault="007561BE" w:rsidP="007561B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561BE">
              <w:rPr>
                <w:rFonts w:ascii="Times New Roman" w:hAnsi="Times New Roman" w:cs="Times New Roman"/>
                <w:bCs/>
              </w:rPr>
              <w:t>El estudiante en su respuesta reconoce el menú y el valor del menú</w:t>
            </w:r>
          </w:p>
          <w:p w:rsidR="007561BE" w:rsidRPr="007561BE" w:rsidRDefault="007561BE" w:rsidP="007561B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67" w:type="dxa"/>
          </w:tcPr>
          <w:p w:rsidR="007561BE" w:rsidRPr="007561BE" w:rsidRDefault="007561BE" w:rsidP="007561BE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  <w:p w:rsidR="007561BE" w:rsidRPr="007561BE" w:rsidRDefault="007561BE" w:rsidP="007561BE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:rsidR="007561BE" w:rsidRPr="007561BE" w:rsidRDefault="007561BE" w:rsidP="007561BE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561BE" w:rsidRPr="007561BE" w:rsidTr="006179FE">
        <w:tc>
          <w:tcPr>
            <w:tcW w:w="2518" w:type="dxa"/>
            <w:hideMark/>
          </w:tcPr>
          <w:p w:rsidR="007561BE" w:rsidRPr="007561BE" w:rsidRDefault="007561BE" w:rsidP="00756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61BE">
              <w:rPr>
                <w:rFonts w:ascii="Times New Roman" w:hAnsi="Times New Roman" w:cs="Times New Roman"/>
              </w:rPr>
              <w:t xml:space="preserve">El estudiante presenta </w:t>
            </w:r>
          </w:p>
          <w:p w:rsidR="007561BE" w:rsidRPr="007561BE" w:rsidRDefault="007561BE" w:rsidP="00756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61BE">
              <w:rPr>
                <w:rFonts w:ascii="Times New Roman" w:hAnsi="Times New Roman" w:cs="Times New Roman"/>
              </w:rPr>
              <w:t>los componentes del menú</w:t>
            </w:r>
          </w:p>
          <w:p w:rsidR="007561BE" w:rsidRPr="007561BE" w:rsidRDefault="007561BE" w:rsidP="00756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7561BE" w:rsidRPr="007561BE" w:rsidRDefault="007561BE" w:rsidP="007561BE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:rsidR="007561BE" w:rsidRPr="007561BE" w:rsidRDefault="007561BE" w:rsidP="007561BE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561BE" w:rsidRPr="007561BE" w:rsidTr="006179FE">
        <w:tc>
          <w:tcPr>
            <w:tcW w:w="2518" w:type="dxa"/>
          </w:tcPr>
          <w:p w:rsidR="007561BE" w:rsidRPr="007561BE" w:rsidRDefault="007561BE" w:rsidP="007561BE">
            <w:pPr>
              <w:contextualSpacing/>
              <w:jc w:val="both"/>
              <w:rPr>
                <w:rFonts w:ascii="Times New Roman" w:hAnsi="Times New Roman" w:cs="Times New Roman"/>
                <w:lang w:val="es-ES"/>
              </w:rPr>
            </w:pPr>
            <w:r w:rsidRPr="007561BE">
              <w:rPr>
                <w:rFonts w:ascii="Times New Roman" w:hAnsi="Times New Roman" w:cs="Times New Roman"/>
                <w:lang w:val="es-ES"/>
              </w:rPr>
              <w:t>Estudiante presenta en su respuesta buena ortografía y coherencia.</w:t>
            </w:r>
          </w:p>
          <w:p w:rsidR="007561BE" w:rsidRPr="007561BE" w:rsidRDefault="007561BE" w:rsidP="007561BE">
            <w:pPr>
              <w:contextualSpacing/>
              <w:jc w:val="both"/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3367" w:type="dxa"/>
          </w:tcPr>
          <w:p w:rsidR="007561BE" w:rsidRPr="007561BE" w:rsidRDefault="007561BE" w:rsidP="007561BE">
            <w:pPr>
              <w:contextualSpacing/>
              <w:jc w:val="both"/>
              <w:rPr>
                <w:rFonts w:ascii="Arial Narrow" w:hAnsi="Arial Narrow" w:cs="Times New Roman"/>
                <w:lang w:val="es-ES"/>
              </w:rPr>
            </w:pPr>
          </w:p>
        </w:tc>
        <w:tc>
          <w:tcPr>
            <w:tcW w:w="2943" w:type="dxa"/>
          </w:tcPr>
          <w:p w:rsidR="007561BE" w:rsidRPr="007561BE" w:rsidRDefault="007561BE" w:rsidP="007561BE">
            <w:pPr>
              <w:contextualSpacing/>
              <w:jc w:val="both"/>
              <w:rPr>
                <w:rFonts w:ascii="Arial Narrow" w:hAnsi="Arial Narrow" w:cs="Times New Roman"/>
                <w:lang w:val="es-ES"/>
              </w:rPr>
            </w:pPr>
          </w:p>
        </w:tc>
      </w:tr>
      <w:tr w:rsidR="007561BE" w:rsidRPr="007561BE" w:rsidTr="006179FE">
        <w:tc>
          <w:tcPr>
            <w:tcW w:w="2518" w:type="dxa"/>
          </w:tcPr>
          <w:p w:rsidR="007561BE" w:rsidRPr="007561BE" w:rsidRDefault="007561BE" w:rsidP="007561BE">
            <w:pPr>
              <w:contextualSpacing/>
              <w:jc w:val="both"/>
              <w:rPr>
                <w:rFonts w:ascii="Arial Narrow" w:hAnsi="Arial Narrow" w:cs="Times New Roman"/>
                <w:lang w:val="es-ES"/>
              </w:rPr>
            </w:pPr>
          </w:p>
        </w:tc>
        <w:tc>
          <w:tcPr>
            <w:tcW w:w="3367" w:type="dxa"/>
          </w:tcPr>
          <w:p w:rsidR="007561BE" w:rsidRPr="007561BE" w:rsidRDefault="007561BE" w:rsidP="007561BE">
            <w:pPr>
              <w:contextualSpacing/>
              <w:jc w:val="both"/>
              <w:rPr>
                <w:rFonts w:ascii="Arial Narrow" w:hAnsi="Arial Narrow" w:cs="Times New Roman"/>
                <w:lang w:val="es-ES"/>
              </w:rPr>
            </w:pPr>
          </w:p>
        </w:tc>
        <w:tc>
          <w:tcPr>
            <w:tcW w:w="2943" w:type="dxa"/>
          </w:tcPr>
          <w:p w:rsidR="007561BE" w:rsidRPr="007561BE" w:rsidRDefault="007561BE" w:rsidP="007561BE">
            <w:pPr>
              <w:contextualSpacing/>
              <w:jc w:val="both"/>
              <w:rPr>
                <w:rFonts w:ascii="Arial Narrow" w:hAnsi="Arial Narrow" w:cs="Times New Roman"/>
                <w:lang w:val="es-ES"/>
              </w:rPr>
            </w:pPr>
          </w:p>
        </w:tc>
      </w:tr>
    </w:tbl>
    <w:p w:rsidR="001975F5" w:rsidRDefault="001975F5" w:rsidP="001975F5">
      <w:pPr>
        <w:rPr>
          <w:rFonts w:ascii="Tahoma" w:hAnsi="Tahoma" w:cs="Tahoma"/>
          <w:lang w:val="es-MX"/>
        </w:rPr>
      </w:pPr>
    </w:p>
    <w:p w:rsidR="001975F5" w:rsidRDefault="001975F5" w:rsidP="001975F5">
      <w:pPr>
        <w:rPr>
          <w:rFonts w:ascii="Tahoma" w:hAnsi="Tahoma" w:cs="Tahoma"/>
          <w:lang w:val="es-MX"/>
        </w:rPr>
      </w:pPr>
    </w:p>
    <w:p w:rsidR="001975F5" w:rsidRDefault="001975F5" w:rsidP="001975F5"/>
    <w:sectPr w:rsidR="001975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E1116"/>
    <w:multiLevelType w:val="hybridMultilevel"/>
    <w:tmpl w:val="56C8A7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A25AF"/>
    <w:multiLevelType w:val="hybridMultilevel"/>
    <w:tmpl w:val="C7C20E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D3350"/>
    <w:multiLevelType w:val="hybridMultilevel"/>
    <w:tmpl w:val="5E2AF7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61AB0"/>
    <w:multiLevelType w:val="hybridMultilevel"/>
    <w:tmpl w:val="0FC094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83040F"/>
    <w:multiLevelType w:val="hybridMultilevel"/>
    <w:tmpl w:val="DE3A07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242"/>
    <w:rsid w:val="00093A06"/>
    <w:rsid w:val="000F4C67"/>
    <w:rsid w:val="0010156C"/>
    <w:rsid w:val="001502BC"/>
    <w:rsid w:val="001975F5"/>
    <w:rsid w:val="001C5CC3"/>
    <w:rsid w:val="00216E6A"/>
    <w:rsid w:val="003100AD"/>
    <w:rsid w:val="00321930"/>
    <w:rsid w:val="003436AA"/>
    <w:rsid w:val="00375FD5"/>
    <w:rsid w:val="0039154E"/>
    <w:rsid w:val="00617242"/>
    <w:rsid w:val="007561BE"/>
    <w:rsid w:val="008A57FE"/>
    <w:rsid w:val="008B248C"/>
    <w:rsid w:val="00AF1D4F"/>
    <w:rsid w:val="00C3368A"/>
    <w:rsid w:val="00C613B5"/>
    <w:rsid w:val="00C73ACD"/>
    <w:rsid w:val="00CB66F6"/>
    <w:rsid w:val="00E56613"/>
    <w:rsid w:val="00EC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5F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75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391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375FD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5F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75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391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375FD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s-la.facebook.com/ShiZenRestaurant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apiccolaitalia.cl/menu-piccola/pasta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Usuario de Windows</cp:lastModifiedBy>
  <cp:revision>2</cp:revision>
  <dcterms:created xsi:type="dcterms:W3CDTF">2020-05-24T00:20:00Z</dcterms:created>
  <dcterms:modified xsi:type="dcterms:W3CDTF">2020-05-24T00:20:00Z</dcterms:modified>
</cp:coreProperties>
</file>