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3DC8" w14:textId="78621560" w:rsidR="008B63CE" w:rsidRDefault="00992D16">
      <w:r w:rsidRPr="00992D16">
        <w:drawing>
          <wp:inline distT="0" distB="0" distL="0" distR="0" wp14:anchorId="79CAA25F" wp14:editId="349548C5">
            <wp:extent cx="1238250" cy="1238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L</w:t>
      </w:r>
      <w:r w:rsidRPr="00992D16">
        <w:rPr>
          <w:sz w:val="56"/>
          <w:szCs w:val="56"/>
        </w:rPr>
        <w:t>es desea tu profesora Herlinda Pacherres</w:t>
      </w:r>
      <w:r>
        <w:rPr>
          <w:sz w:val="56"/>
          <w:szCs w:val="56"/>
        </w:rPr>
        <w:t xml:space="preserve"> de Lenguaje</w:t>
      </w:r>
      <w:r w:rsidR="003A70D1" w:rsidRPr="003A70D1">
        <w:drawing>
          <wp:inline distT="0" distB="0" distL="0" distR="0" wp14:anchorId="47C08994" wp14:editId="790BF737">
            <wp:extent cx="5627077" cy="63760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596" cy="649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FDCB" w14:textId="39FB2D9C" w:rsidR="003A70D1" w:rsidRPr="00992D16" w:rsidRDefault="003A70D1" w:rsidP="003A70D1">
      <w:pPr>
        <w:rPr>
          <w:rFonts w:ascii="Ebrima" w:hAnsi="Ebrima"/>
          <w:sz w:val="36"/>
          <w:szCs w:val="36"/>
        </w:rPr>
      </w:pPr>
    </w:p>
    <w:p w14:paraId="795104A3" w14:textId="23EDDF40" w:rsidR="003A70D1" w:rsidRPr="003A70D1" w:rsidRDefault="003A70D1" w:rsidP="003A70D1"/>
    <w:sectPr w:rsidR="003A70D1" w:rsidRPr="003A7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E"/>
    <w:rsid w:val="003A70D1"/>
    <w:rsid w:val="008B63CE"/>
    <w:rsid w:val="009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8B73"/>
  <w15:chartTrackingRefBased/>
  <w15:docId w15:val="{6971D471-86B2-42B1-B778-857CE85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2</cp:revision>
  <dcterms:created xsi:type="dcterms:W3CDTF">2020-05-09T18:30:00Z</dcterms:created>
  <dcterms:modified xsi:type="dcterms:W3CDTF">2020-05-09T18:30:00Z</dcterms:modified>
</cp:coreProperties>
</file>