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035D" w14:textId="77777777" w:rsidR="00BA57FE" w:rsidRDefault="00BA57FE" w:rsidP="00C83C76">
      <w:pPr>
        <w:rPr>
          <w:rFonts w:ascii="Calibri" w:hAnsi="Calibri" w:cs="Calibri"/>
        </w:rPr>
      </w:pPr>
      <w:bookmarkStart w:id="0" w:name="_GoBack"/>
      <w:bookmarkEnd w:id="0"/>
    </w:p>
    <w:p w14:paraId="1B72CE92" w14:textId="3A1CFE23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</w:t>
      </w:r>
      <w:r w:rsidR="002E366A">
        <w:rPr>
          <w:rFonts w:ascii="Calibri" w:hAnsi="Calibri" w:cs="Calibri"/>
          <w:b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 ID. EX. Inglés</w:t>
      </w:r>
      <w:r w:rsidR="0009671B">
        <w:rPr>
          <w:rFonts w:ascii="Calibri" w:hAnsi="Calibri" w:cs="Calibri"/>
          <w:b/>
          <w:sz w:val="28"/>
          <w:szCs w:val="28"/>
        </w:rPr>
        <w:t xml:space="preserve"> </w:t>
      </w:r>
      <w:r w:rsidR="00A31D5D">
        <w:rPr>
          <w:rFonts w:ascii="Calibri" w:hAnsi="Calibri" w:cs="Calibri"/>
          <w:b/>
          <w:sz w:val="28"/>
          <w:szCs w:val="28"/>
        </w:rPr>
        <w:t xml:space="preserve">3 </w:t>
      </w:r>
      <w:r w:rsidR="00227EE7">
        <w:rPr>
          <w:rFonts w:ascii="Calibri" w:hAnsi="Calibri" w:cs="Calibri"/>
          <w:b/>
          <w:sz w:val="28"/>
          <w:szCs w:val="28"/>
        </w:rPr>
        <w:t xml:space="preserve">y </w:t>
      </w:r>
      <w:r w:rsidR="00A31D5D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</w:tblGrid>
      <w:tr w:rsidR="00BA57FE" w14:paraId="48266CAD" w14:textId="77777777" w:rsidTr="00BA57FE">
        <w:trPr>
          <w:trHeight w:val="313"/>
        </w:trPr>
        <w:tc>
          <w:tcPr>
            <w:tcW w:w="4227" w:type="dxa"/>
          </w:tcPr>
          <w:p w14:paraId="1E6B6AF7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9F35ADA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27F11DDC" w14:textId="77777777" w:rsidR="00BA57FE" w:rsidRDefault="00BA57FE" w:rsidP="00C83C7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8135165" w14:textId="77777777" w:rsidR="00BA57FE" w:rsidRDefault="00BA57FE" w:rsidP="00C83C7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52412A6" w14:textId="77777777" w:rsidR="00BA57FE" w:rsidRPr="00377208" w:rsidRDefault="00BA57FE" w:rsidP="00C83C7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BA57FE" w:rsidRPr="00F37299" w14:paraId="01A281FC" w14:textId="77777777" w:rsidTr="00C83C76">
        <w:trPr>
          <w:trHeight w:val="270"/>
        </w:trPr>
        <w:tc>
          <w:tcPr>
            <w:tcW w:w="1063" w:type="dxa"/>
            <w:shd w:val="clear" w:color="auto" w:fill="D9D9D9"/>
          </w:tcPr>
          <w:p w14:paraId="53EC3010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26FCB3C6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4789843A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BA57FE" w:rsidRPr="00F37299" w14:paraId="1227F46A" w14:textId="77777777" w:rsidTr="00C83C76">
        <w:trPr>
          <w:trHeight w:val="491"/>
        </w:trPr>
        <w:tc>
          <w:tcPr>
            <w:tcW w:w="1063" w:type="dxa"/>
          </w:tcPr>
          <w:p w14:paraId="52615D03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C3A2C55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5EC3A1ED" w14:textId="77777777" w:rsidR="00BA57FE" w:rsidRPr="00F37299" w:rsidRDefault="00BA57FE" w:rsidP="00C83C76">
            <w:pPr>
              <w:rPr>
                <w:rFonts w:ascii="Calibri" w:hAnsi="Calibri" w:cs="Calibri"/>
                <w:b/>
              </w:rPr>
            </w:pPr>
          </w:p>
        </w:tc>
      </w:tr>
    </w:tbl>
    <w:p w14:paraId="21D84EE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02574624" w14:textId="77777777" w:rsidR="00BA57FE" w:rsidRDefault="00BA57FE" w:rsidP="00C83C76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2A873A" w14:textId="77777777" w:rsidR="00BA57FE" w:rsidRDefault="00BA57FE" w:rsidP="00C83C76">
      <w:pPr>
        <w:jc w:val="center"/>
        <w:rPr>
          <w:rFonts w:ascii="Calibri" w:hAnsi="Calibri" w:cs="Calibri"/>
          <w:b/>
        </w:rPr>
      </w:pPr>
    </w:p>
    <w:p w14:paraId="1F92A619" w14:textId="77777777" w:rsidR="00BA57FE" w:rsidRPr="00B94A47" w:rsidRDefault="00BA57FE" w:rsidP="00C83C76">
      <w:pPr>
        <w:jc w:val="center"/>
        <w:rPr>
          <w:rFonts w:ascii="Calibri" w:hAnsi="Calibri" w:cs="Calibri"/>
          <w:b/>
        </w:rPr>
      </w:pPr>
    </w:p>
    <w:p w14:paraId="57FAD862" w14:textId="77777777" w:rsidR="00BA57FE" w:rsidRDefault="00BA57FE" w:rsidP="00C83C76">
      <w:pPr>
        <w:rPr>
          <w:rFonts w:ascii="Calibri" w:hAnsi="Calibri" w:cs="Calibri"/>
          <w:b/>
        </w:rPr>
      </w:pPr>
    </w:p>
    <w:p w14:paraId="4D4C167F" w14:textId="77777777" w:rsidR="00BA57FE" w:rsidRPr="00434592" w:rsidRDefault="00BA57FE" w:rsidP="00C83C7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7B07D961" w14:textId="77777777" w:rsidR="00BA57FE" w:rsidRDefault="00BA57FE" w:rsidP="00C83C76">
      <w:pPr>
        <w:rPr>
          <w:rFonts w:ascii="Calibri" w:hAnsi="Calibri" w:cs="Calibri"/>
          <w:b/>
        </w:rPr>
      </w:pPr>
    </w:p>
    <w:p w14:paraId="772B56DF" w14:textId="48C0ACF8" w:rsidR="00BA57FE" w:rsidRDefault="00BA57FE" w:rsidP="00C83C7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5A2D1F">
        <w:rPr>
          <w:rFonts w:ascii="Calibri" w:hAnsi="Calibri" w:cs="Calibri"/>
          <w:b/>
        </w:rPr>
        <w:t>Descripción de personas</w:t>
      </w:r>
      <w:r w:rsidR="005C1395">
        <w:rPr>
          <w:rFonts w:ascii="Calibri" w:hAnsi="Calibri" w:cs="Calibri"/>
          <w:b/>
        </w:rPr>
        <w:t xml:space="preserve">. </w:t>
      </w:r>
    </w:p>
    <w:p w14:paraId="54B093EF" w14:textId="77777777" w:rsidR="00BA57FE" w:rsidRDefault="00BA57FE" w:rsidP="00C83C7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BA57FE" w:rsidRPr="004F5A97" w14:paraId="30BD9EDD" w14:textId="77777777" w:rsidTr="00C83C76">
        <w:trPr>
          <w:trHeight w:val="823"/>
        </w:trPr>
        <w:tc>
          <w:tcPr>
            <w:tcW w:w="8978" w:type="dxa"/>
          </w:tcPr>
          <w:p w14:paraId="15281975" w14:textId="77777777" w:rsidR="00BA57FE" w:rsidRPr="004F5A97" w:rsidRDefault="00BA57FE" w:rsidP="00C83C7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3E656AFB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53C5F1FA" w14:textId="112339BD" w:rsidR="00BA57FE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na,</w:t>
            </w:r>
            <w:r w:rsidR="005A2D1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6BE0F901" w14:textId="77777777" w:rsidR="00BA57FE" w:rsidRPr="005072CB" w:rsidRDefault="00BA57FE" w:rsidP="00BA57F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758455BB" w14:textId="77777777" w:rsidR="00BA57FE" w:rsidRDefault="00BA57FE" w:rsidP="00C83C76">
      <w:pPr>
        <w:rPr>
          <w:rFonts w:ascii="Calibri" w:hAnsi="Calibri" w:cs="Calibri"/>
        </w:rPr>
      </w:pPr>
    </w:p>
    <w:p w14:paraId="26235CC9" w14:textId="52E3C25D" w:rsidR="005A2D1F" w:rsidRDefault="005A2D1F" w:rsidP="00C83C76">
      <w:pPr>
        <w:rPr>
          <w:rFonts w:ascii="Calibri" w:hAnsi="Calibri" w:cs="Calibri"/>
        </w:rPr>
      </w:pPr>
    </w:p>
    <w:p w14:paraId="0C10E34D" w14:textId="215AA427" w:rsidR="005A2D1F" w:rsidRDefault="005A2D1F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1.-</w:t>
      </w:r>
      <w:r w:rsidR="002E366A">
        <w:rPr>
          <w:rFonts w:ascii="Calibri" w:hAnsi="Calibri" w:cs="Calibri"/>
        </w:rPr>
        <w:t xml:space="preserve"> Siguien</w:t>
      </w:r>
      <w:r w:rsidR="00A84AD6">
        <w:rPr>
          <w:rFonts w:ascii="Calibri" w:hAnsi="Calibri" w:cs="Calibri"/>
        </w:rPr>
        <w:t>do</w:t>
      </w:r>
      <w:r w:rsidR="002E366A">
        <w:rPr>
          <w:rFonts w:ascii="Calibri" w:hAnsi="Calibri" w:cs="Calibri"/>
        </w:rPr>
        <w:t xml:space="preserve"> la línea de la guía anterior, en esta nueva guía formativa, revisaremos cómo describir la personalidad de las personas.</w:t>
      </w:r>
      <w:r w:rsidR="00A84AD6">
        <w:rPr>
          <w:rFonts w:ascii="Calibri" w:hAnsi="Calibri" w:cs="Calibri"/>
        </w:rPr>
        <w:t xml:space="preserve"> Una vez finalizada la guía, reforzar las palabras nuevas. Esto con el fin de fortalecer el nuevo conocimiento.</w:t>
      </w:r>
    </w:p>
    <w:p w14:paraId="4A7D4DED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44235810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AF624EC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FF333AB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60122154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3295773F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2B0C7CA9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191731E5" w14:textId="77777777" w:rsidR="00FE2C7C" w:rsidRDefault="00FE2C7C" w:rsidP="002E366A">
      <w:pPr>
        <w:jc w:val="both"/>
        <w:rPr>
          <w:rFonts w:ascii="Calibri" w:hAnsi="Calibri" w:cs="Calibri"/>
        </w:rPr>
      </w:pPr>
    </w:p>
    <w:p w14:paraId="02719724" w14:textId="69243BBD" w:rsidR="005A2D1F" w:rsidRDefault="005A2D1F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2.- </w:t>
      </w:r>
      <w:r w:rsidR="00FE2C7C">
        <w:rPr>
          <w:rFonts w:ascii="Calibri" w:hAnsi="Calibri" w:cs="Calibri"/>
        </w:rPr>
        <w:t>Mira el vídeo a continuación, selecciona las palabras que definen la personalidad de una persona y luego tradúcela al español. (</w:t>
      </w:r>
      <w:hyperlink r:id="rId10" w:history="1">
        <w:r w:rsidR="00FE2C7C" w:rsidRPr="00306178">
          <w:rPr>
            <w:rStyle w:val="Hipervnculo"/>
            <w:rFonts w:ascii="Calibri" w:hAnsi="Calibri" w:cs="Calibri"/>
          </w:rPr>
          <w:t>https://www.youtube.com/watch?v=-NpG1kmnrs8</w:t>
        </w:r>
      </w:hyperlink>
      <w:r w:rsidR="00FE2C7C">
        <w:rPr>
          <w:rFonts w:ascii="Calibri" w:hAnsi="Calibri" w:cs="Calibri"/>
        </w:rPr>
        <w:t>)</w:t>
      </w:r>
    </w:p>
    <w:p w14:paraId="16546E2D" w14:textId="5F13F0EB" w:rsidR="00FE2C7C" w:rsidRDefault="00FE2C7C" w:rsidP="002E366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*Puedes v</w:t>
      </w:r>
      <w:r w:rsidR="00A84AD6">
        <w:rPr>
          <w:rFonts w:ascii="Calibri" w:hAnsi="Calibri" w:cs="Calibri"/>
        </w:rPr>
        <w:t>isitar la siguiente página y utilizarla</w:t>
      </w:r>
      <w:r>
        <w:rPr>
          <w:rFonts w:ascii="Calibri" w:hAnsi="Calibri" w:cs="Calibri"/>
        </w:rPr>
        <w:t xml:space="preserve"> como diccionario*</w:t>
      </w:r>
      <w:r w:rsidR="00A84AD6">
        <w:rPr>
          <w:rFonts w:ascii="Calibri" w:hAnsi="Calibri" w:cs="Calibri"/>
        </w:rPr>
        <w:t xml:space="preserve"> </w:t>
      </w:r>
      <w:hyperlink r:id="rId11" w:history="1">
        <w:r w:rsidRPr="00306178">
          <w:rPr>
            <w:rStyle w:val="Hipervnculo"/>
            <w:rFonts w:ascii="Calibri" w:hAnsi="Calibri" w:cs="Calibri"/>
          </w:rPr>
          <w:t>www.wordreference.com</w:t>
        </w:r>
      </w:hyperlink>
      <w:r>
        <w:rPr>
          <w:rFonts w:ascii="Calibri" w:hAnsi="Calibri" w:cs="Calibri"/>
        </w:rPr>
        <w:t xml:space="preserve"> </w:t>
      </w:r>
    </w:p>
    <w:p w14:paraId="1B0E4436" w14:textId="77777777" w:rsidR="00A84AD6" w:rsidRPr="004105DB" w:rsidRDefault="00A84AD6" w:rsidP="002E366A">
      <w:pPr>
        <w:jc w:val="both"/>
        <w:rPr>
          <w:rFonts w:ascii="Calibri" w:hAnsi="Calibri" w:cs="Calibri"/>
          <w:color w:val="FF0000"/>
        </w:rPr>
      </w:pPr>
    </w:p>
    <w:p w14:paraId="540FCE21" w14:textId="35CDD539" w:rsidR="005A2D1F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1.- ________</w:t>
      </w:r>
    </w:p>
    <w:p w14:paraId="5E2E6B0E" w14:textId="3D578C25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2.-________</w:t>
      </w:r>
    </w:p>
    <w:p w14:paraId="3479BD15" w14:textId="6C98106B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3.-________</w:t>
      </w:r>
    </w:p>
    <w:p w14:paraId="62A84626" w14:textId="3B2F1F56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4.-________</w:t>
      </w:r>
    </w:p>
    <w:p w14:paraId="20BAD94D" w14:textId="2885155D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5.-________</w:t>
      </w:r>
    </w:p>
    <w:p w14:paraId="19D20135" w14:textId="261F570E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6.-________</w:t>
      </w:r>
    </w:p>
    <w:p w14:paraId="149152BA" w14:textId="1E19600C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7.-________</w:t>
      </w:r>
    </w:p>
    <w:p w14:paraId="1B5B7161" w14:textId="139BCBFA" w:rsidR="00FE2C7C" w:rsidRDefault="00FE2C7C" w:rsidP="004105DB">
      <w:pPr>
        <w:rPr>
          <w:rFonts w:ascii="Calibri" w:hAnsi="Calibri" w:cs="Calibri"/>
        </w:rPr>
      </w:pPr>
      <w:r>
        <w:rPr>
          <w:rFonts w:ascii="Calibri" w:hAnsi="Calibri" w:cs="Calibri"/>
        </w:rPr>
        <w:t>8.-________</w:t>
      </w:r>
    </w:p>
    <w:p w14:paraId="2EA19358" w14:textId="4C0BB428" w:rsidR="00FE2C7C" w:rsidRPr="005A2D1F" w:rsidRDefault="00FE2C7C" w:rsidP="00FE2C7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700F8721" wp14:editId="134AAB9C">
            <wp:simplePos x="0" y="0"/>
            <wp:positionH relativeFrom="column">
              <wp:posOffset>-70485</wp:posOffset>
            </wp:positionH>
            <wp:positionV relativeFrom="paragraph">
              <wp:posOffset>357505</wp:posOffset>
            </wp:positionV>
            <wp:extent cx="5353050" cy="7615555"/>
            <wp:effectExtent l="0" t="0" r="0" b="4445"/>
            <wp:wrapSquare wrapText="bothSides"/>
            <wp:docPr id="3" name="Imagen 3" descr="C:\Users\User\Desktop\588381_1-Describing_Person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88381_1-Describing_Personalit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3.- Encierra en un círculo la alternativa correcta:</w:t>
      </w:r>
    </w:p>
    <w:sectPr w:rsidR="00FE2C7C" w:rsidRPr="005A2D1F">
      <w:headerReference w:type="defaul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0859" w14:textId="77777777" w:rsidR="006F56F9" w:rsidRDefault="006F56F9" w:rsidP="00A84AD6">
      <w:pPr>
        <w:spacing w:after="0" w:line="240" w:lineRule="auto"/>
      </w:pPr>
      <w:r>
        <w:separator/>
      </w:r>
    </w:p>
  </w:endnote>
  <w:endnote w:type="continuationSeparator" w:id="0">
    <w:p w14:paraId="4A38AD71" w14:textId="77777777" w:rsidR="006F56F9" w:rsidRDefault="006F56F9" w:rsidP="00A8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A7406" w14:textId="77777777" w:rsidR="006F56F9" w:rsidRDefault="006F56F9" w:rsidP="00A84AD6">
      <w:pPr>
        <w:spacing w:after="0" w:line="240" w:lineRule="auto"/>
      </w:pPr>
      <w:r>
        <w:separator/>
      </w:r>
    </w:p>
  </w:footnote>
  <w:footnote w:type="continuationSeparator" w:id="0">
    <w:p w14:paraId="615430AA" w14:textId="77777777" w:rsidR="006F56F9" w:rsidRDefault="006F56F9" w:rsidP="00A8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A84AD6" w14:paraId="11C3FF67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7797572BA764CE8A1BBB860D8B9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F242F1E" w14:textId="7E9C566F" w:rsidR="00A84AD6" w:rsidRDefault="00A84AD6" w:rsidP="00A84AD6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C748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Guía formativa N°3 – Taller Inglés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472C4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61CFBFC525474942A72F68B8F3EF38B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A3080A4" w14:textId="44163EAA" w:rsidR="00A84AD6" w:rsidRDefault="00A84AD6" w:rsidP="00A84AD6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7AE1C6E4" w14:textId="77777777" w:rsidR="00A84AD6" w:rsidRDefault="00A84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3CD"/>
    <w:multiLevelType w:val="hybridMultilevel"/>
    <w:tmpl w:val="9436891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F7B"/>
    <w:multiLevelType w:val="hybridMultilevel"/>
    <w:tmpl w:val="35127DB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80C"/>
    <w:multiLevelType w:val="hybridMultilevel"/>
    <w:tmpl w:val="919ED65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095"/>
    <w:multiLevelType w:val="hybridMultilevel"/>
    <w:tmpl w:val="C7CA1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5D8"/>
    <w:multiLevelType w:val="hybridMultilevel"/>
    <w:tmpl w:val="B568EED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25A76"/>
    <w:multiLevelType w:val="hybridMultilevel"/>
    <w:tmpl w:val="3C6C7F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AAA"/>
    <w:multiLevelType w:val="hybridMultilevel"/>
    <w:tmpl w:val="6F383B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E"/>
    <w:rsid w:val="0009671B"/>
    <w:rsid w:val="00125509"/>
    <w:rsid w:val="0015599C"/>
    <w:rsid w:val="001B1F56"/>
    <w:rsid w:val="00227EE7"/>
    <w:rsid w:val="00256BA0"/>
    <w:rsid w:val="00284207"/>
    <w:rsid w:val="002A700F"/>
    <w:rsid w:val="002E366A"/>
    <w:rsid w:val="002F0326"/>
    <w:rsid w:val="002F452C"/>
    <w:rsid w:val="003612B1"/>
    <w:rsid w:val="0036648F"/>
    <w:rsid w:val="003823B7"/>
    <w:rsid w:val="003B7544"/>
    <w:rsid w:val="003D135D"/>
    <w:rsid w:val="003F11D2"/>
    <w:rsid w:val="004002B3"/>
    <w:rsid w:val="004105DB"/>
    <w:rsid w:val="00422587"/>
    <w:rsid w:val="004A6862"/>
    <w:rsid w:val="00504751"/>
    <w:rsid w:val="00514EF2"/>
    <w:rsid w:val="0058228C"/>
    <w:rsid w:val="005A2D1F"/>
    <w:rsid w:val="005B00C9"/>
    <w:rsid w:val="005B0355"/>
    <w:rsid w:val="005C1395"/>
    <w:rsid w:val="005F4D0D"/>
    <w:rsid w:val="006369F4"/>
    <w:rsid w:val="006A6789"/>
    <w:rsid w:val="006B5014"/>
    <w:rsid w:val="006C3F7B"/>
    <w:rsid w:val="006F56F9"/>
    <w:rsid w:val="006F7B57"/>
    <w:rsid w:val="00735C0B"/>
    <w:rsid w:val="007A29F2"/>
    <w:rsid w:val="00824E6A"/>
    <w:rsid w:val="0084126B"/>
    <w:rsid w:val="00857F1F"/>
    <w:rsid w:val="00863519"/>
    <w:rsid w:val="008B059D"/>
    <w:rsid w:val="008D1550"/>
    <w:rsid w:val="008E3EA6"/>
    <w:rsid w:val="00901BDF"/>
    <w:rsid w:val="00986D2F"/>
    <w:rsid w:val="00987C65"/>
    <w:rsid w:val="00990CA7"/>
    <w:rsid w:val="009B3776"/>
    <w:rsid w:val="009E619C"/>
    <w:rsid w:val="00A00597"/>
    <w:rsid w:val="00A0686E"/>
    <w:rsid w:val="00A317ED"/>
    <w:rsid w:val="00A31D5D"/>
    <w:rsid w:val="00A353BD"/>
    <w:rsid w:val="00A55F4A"/>
    <w:rsid w:val="00A84AD6"/>
    <w:rsid w:val="00A8766C"/>
    <w:rsid w:val="00AC681F"/>
    <w:rsid w:val="00AE4FC6"/>
    <w:rsid w:val="00AF22D7"/>
    <w:rsid w:val="00B251B4"/>
    <w:rsid w:val="00B36379"/>
    <w:rsid w:val="00B47884"/>
    <w:rsid w:val="00B615F5"/>
    <w:rsid w:val="00B6584A"/>
    <w:rsid w:val="00B81CCC"/>
    <w:rsid w:val="00B908E0"/>
    <w:rsid w:val="00BA57FE"/>
    <w:rsid w:val="00BA6710"/>
    <w:rsid w:val="00BB6D22"/>
    <w:rsid w:val="00BD3F35"/>
    <w:rsid w:val="00C05186"/>
    <w:rsid w:val="00C05D5E"/>
    <w:rsid w:val="00C80B0D"/>
    <w:rsid w:val="00C93E68"/>
    <w:rsid w:val="00CA7B6A"/>
    <w:rsid w:val="00D94D85"/>
    <w:rsid w:val="00DB3ADE"/>
    <w:rsid w:val="00DE37F1"/>
    <w:rsid w:val="00E244D2"/>
    <w:rsid w:val="00E720F9"/>
    <w:rsid w:val="00E91665"/>
    <w:rsid w:val="00EC2C0E"/>
    <w:rsid w:val="00EF0171"/>
    <w:rsid w:val="00EF779C"/>
    <w:rsid w:val="00F121A3"/>
    <w:rsid w:val="00F80410"/>
    <w:rsid w:val="00F93704"/>
    <w:rsid w:val="00FB57D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A57F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635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1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E2C7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AD6"/>
  </w:style>
  <w:style w:type="paragraph" w:styleId="Piedepgina">
    <w:name w:val="footer"/>
    <w:basedOn w:val="Normal"/>
    <w:link w:val="PiedepginaCar"/>
    <w:uiPriority w:val="99"/>
    <w:unhideWhenUsed/>
    <w:rsid w:val="00A84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dreference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-NpG1kmnrs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97572BA764CE8A1BBB860D8B9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1E3B-23F1-4FA1-887A-B4D694D4CE17}"/>
      </w:docPartPr>
      <w:docPartBody>
        <w:p w:rsidR="00ED66A0" w:rsidRDefault="00A85509" w:rsidP="00A85509">
          <w:pPr>
            <w:pStyle w:val="47797572BA764CE8A1BBB860D8B9931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61CFBFC525474942A72F68B8F3EF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F8737-D0DE-49BE-B7CB-C7291BCC293C}"/>
      </w:docPartPr>
      <w:docPartBody>
        <w:p w:rsidR="00ED66A0" w:rsidRDefault="00A85509" w:rsidP="00A85509">
          <w:pPr>
            <w:pStyle w:val="61CFBFC525474942A72F68B8F3EF38B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09"/>
    <w:rsid w:val="0001366E"/>
    <w:rsid w:val="0061118D"/>
    <w:rsid w:val="00A85509"/>
    <w:rsid w:val="00ED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797572BA764CE8A1BBB860D8B99313">
    <w:name w:val="47797572BA764CE8A1BBB860D8B99313"/>
    <w:rsid w:val="00A85509"/>
  </w:style>
  <w:style w:type="paragraph" w:customStyle="1" w:styleId="61CFBFC525474942A72F68B8F3EF38B3">
    <w:name w:val="61CFBFC525474942A72F68B8F3EF38B3"/>
    <w:rsid w:val="00A8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formativa N°3 – Taller Inglés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formativa N°3 – Taller Inglés</dc:title>
  <dc:creator>sgoitiandia@gmail.com</dc:creator>
  <cp:lastModifiedBy>Usuario de Windows</cp:lastModifiedBy>
  <cp:revision>2</cp:revision>
  <dcterms:created xsi:type="dcterms:W3CDTF">2020-05-23T01:25:00Z</dcterms:created>
  <dcterms:modified xsi:type="dcterms:W3CDTF">2020-05-23T01:25:00Z</dcterms:modified>
</cp:coreProperties>
</file>