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BB" w:rsidRPr="006F16AE" w:rsidRDefault="00FA6595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Guía Formativa </w:t>
      </w:r>
      <w:r w:rsidR="00DD6827">
        <w:rPr>
          <w:rFonts w:ascii="Times New Roman" w:hAnsi="Times New Roman" w:cs="Times New Roman"/>
          <w:b/>
          <w:sz w:val="28"/>
          <w:szCs w:val="28"/>
        </w:rPr>
        <w:t xml:space="preserve">nº5 </w:t>
      </w:r>
      <w:r>
        <w:rPr>
          <w:rFonts w:ascii="Times New Roman" w:hAnsi="Times New Roman" w:cs="Times New Roman"/>
          <w:b/>
          <w:sz w:val="28"/>
          <w:szCs w:val="28"/>
        </w:rPr>
        <w:t>de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27">
        <w:rPr>
          <w:rFonts w:ascii="Times New Roman" w:hAnsi="Times New Roman" w:cs="Times New Roman"/>
          <w:b/>
          <w:sz w:val="28"/>
          <w:szCs w:val="28"/>
        </w:rPr>
        <w:t>Utilización</w:t>
      </w:r>
      <w:r w:rsidR="00A641C8">
        <w:rPr>
          <w:rFonts w:ascii="Times New Roman" w:hAnsi="Times New Roman" w:cs="Times New Roman"/>
          <w:b/>
          <w:sz w:val="28"/>
          <w:szCs w:val="28"/>
        </w:rPr>
        <w:t xml:space="preserve"> Contable  3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º Año Medio de Administración</w:t>
      </w:r>
    </w:p>
    <w:p w:rsidR="008123BB" w:rsidRDefault="008123BB" w:rsidP="008123B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4"/>
        <w:gridCol w:w="401"/>
        <w:gridCol w:w="454"/>
      </w:tblGrid>
      <w:tr w:rsidR="008123BB" w:rsidTr="00FA6595">
        <w:trPr>
          <w:trHeight w:val="18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123BB" w:rsidTr="00FA6595">
        <w:trPr>
          <w:trHeight w:val="3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0"/>
      </w:tblGrid>
      <w:tr w:rsidR="00FA6595" w:rsidTr="00FA6595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8123BB" w:rsidRDefault="008123BB" w:rsidP="008123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 comprender.</w:t>
      </w:r>
    </w:p>
    <w:p w:rsidR="008123BB" w:rsidRDefault="008123BB" w:rsidP="008123B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123BB" w:rsidTr="00FA6595">
        <w:trPr>
          <w:trHeight w:val="82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alguna, consulta en el Texto de la asignatura (o digital en </w:t>
            </w:r>
            <w:hyperlink r:id="rId7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8123BB" w:rsidRDefault="008123BB" w:rsidP="008123BB">
      <w:pPr>
        <w:rPr>
          <w:rFonts w:ascii="Calibri" w:hAnsi="Calibri" w:cs="Calibri"/>
        </w:rPr>
      </w:pPr>
    </w:p>
    <w:p w:rsidR="008123BB" w:rsidRDefault="00A641C8" w:rsidP="00A641C8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Debes aplicar lo visto en clases virtuales con el contenido de Activo y Pasivo . debes distinguir y clasificar si la cuenta es de </w:t>
      </w:r>
      <w:r w:rsidR="006B096D">
        <w:rPr>
          <w:b/>
        </w:rPr>
        <w:t xml:space="preserve">activo </w:t>
      </w:r>
      <w:r>
        <w:rPr>
          <w:b/>
        </w:rPr>
        <w:t>(A) o pasivo (P) cada una de las cuentas y sacar un total de activo y pasivo según tu clasificación.</w:t>
      </w:r>
    </w:p>
    <w:p w:rsidR="00A641C8" w:rsidRDefault="00A641C8" w:rsidP="00A641C8">
      <w:pPr>
        <w:ind w:left="360"/>
        <w:rPr>
          <w:b/>
        </w:rPr>
      </w:pPr>
    </w:p>
    <w:p w:rsidR="00A641C8" w:rsidRDefault="00A641C8" w:rsidP="00A641C8">
      <w:pPr>
        <w:ind w:left="360"/>
        <w:rPr>
          <w:b/>
        </w:rPr>
      </w:pPr>
      <w:r>
        <w:rPr>
          <w:b/>
        </w:rPr>
        <w:t>Estas son las cuentas que debes clasificar:</w:t>
      </w:r>
    </w:p>
    <w:p w:rsidR="00A641C8" w:rsidRDefault="00A641C8" w:rsidP="00A641C8">
      <w:pPr>
        <w:ind w:left="360"/>
        <w:rPr>
          <w:b/>
        </w:rPr>
      </w:pP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>
        <w:t xml:space="preserve">Cuenta de </w:t>
      </w:r>
      <w:r w:rsidR="007A522C">
        <w:t>Agua</w:t>
      </w:r>
      <w:r>
        <w:t xml:space="preserve"> de $</w:t>
      </w:r>
      <w:r w:rsidR="007A522C">
        <w:t xml:space="preserve"> 23</w:t>
      </w:r>
      <w:r>
        <w:t xml:space="preserve">.000 </w:t>
      </w: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 w:rsidRPr="00A969F7">
        <w:t xml:space="preserve">Paga cuenta de teléfono por $10.000 </w:t>
      </w: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>
        <w:t xml:space="preserve">Compra de </w:t>
      </w:r>
      <w:r w:rsidR="007A522C">
        <w:t xml:space="preserve">escritorio </w:t>
      </w:r>
      <w:r>
        <w:t xml:space="preserve"> por </w:t>
      </w:r>
      <w:r w:rsidRPr="00A969F7">
        <w:t>$60.000</w:t>
      </w: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 w:rsidRPr="00A969F7">
        <w:t>Compra mercadería en $10000</w:t>
      </w:r>
    </w:p>
    <w:p w:rsidR="007A522C" w:rsidRDefault="007A522C" w:rsidP="00A641C8">
      <w:pPr>
        <w:pStyle w:val="Prrafodelista"/>
        <w:numPr>
          <w:ilvl w:val="0"/>
          <w:numId w:val="1"/>
        </w:numPr>
        <w:jc w:val="both"/>
      </w:pPr>
      <w:r>
        <w:t>Vende mercadería por $450.000</w:t>
      </w: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 w:rsidRPr="00A969F7">
        <w:t>Adquiere un mueble en $20000</w:t>
      </w:r>
    </w:p>
    <w:p w:rsidR="00A641C8" w:rsidRDefault="007A522C" w:rsidP="00A641C8">
      <w:pPr>
        <w:pStyle w:val="Prrafodelista"/>
        <w:numPr>
          <w:ilvl w:val="0"/>
          <w:numId w:val="1"/>
        </w:numPr>
        <w:jc w:val="both"/>
      </w:pPr>
      <w:r>
        <w:t>Deposita $ 12</w:t>
      </w:r>
      <w:r w:rsidR="00A641C8" w:rsidRPr="00A969F7">
        <w:t>0</w:t>
      </w:r>
      <w:r>
        <w:t>.</w:t>
      </w:r>
      <w:r w:rsidR="00A641C8" w:rsidRPr="00A969F7">
        <w:t>000 en el Banco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Compra vehículo para la empresa $4.600.000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Letras por pagar por $400.000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Letras por cobrar $150.000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Se compra vehículo para uso personal $3.700.000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Se compra material de aseo $38.900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 xml:space="preserve">Se compra </w:t>
      </w:r>
      <w:r w:rsidR="007A522C">
        <w:t xml:space="preserve">resmas de hojas carta </w:t>
      </w:r>
      <w:r>
        <w:t>por $35.000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Deuda con proveedores por $700.000</w:t>
      </w:r>
    </w:p>
    <w:p w:rsidR="007A522C" w:rsidRDefault="007A522C" w:rsidP="00A641C8">
      <w:pPr>
        <w:pStyle w:val="Prrafodelista"/>
        <w:numPr>
          <w:ilvl w:val="0"/>
          <w:numId w:val="1"/>
        </w:numPr>
        <w:jc w:val="both"/>
      </w:pPr>
      <w:r>
        <w:t>Publicidad por $1.200.000</w:t>
      </w:r>
    </w:p>
    <w:p w:rsidR="007A522C" w:rsidRDefault="007A522C" w:rsidP="00A641C8">
      <w:pPr>
        <w:pStyle w:val="Prrafodelista"/>
        <w:numPr>
          <w:ilvl w:val="0"/>
          <w:numId w:val="1"/>
        </w:numPr>
        <w:jc w:val="both"/>
      </w:pPr>
      <w:r>
        <w:t>Compra de terreno por $5.600.000</w:t>
      </w:r>
    </w:p>
    <w:p w:rsidR="007A522C" w:rsidRDefault="007A522C" w:rsidP="007A522C">
      <w:pPr>
        <w:pStyle w:val="Prrafodelista"/>
        <w:jc w:val="both"/>
      </w:pPr>
      <w:r>
        <w:t>Letras por cobrar $120.000</w:t>
      </w:r>
    </w:p>
    <w:p w:rsidR="007A522C" w:rsidRDefault="007A522C" w:rsidP="007A522C">
      <w:pPr>
        <w:pStyle w:val="Prrafodelista"/>
        <w:jc w:val="both"/>
      </w:pPr>
      <w:r>
        <w:t>Compra de moto para reparto $2.300.000</w:t>
      </w:r>
    </w:p>
    <w:p w:rsidR="007A522C" w:rsidRDefault="007A522C" w:rsidP="007A522C">
      <w:pPr>
        <w:pStyle w:val="Prrafodelista"/>
        <w:jc w:val="both"/>
      </w:pPr>
      <w:r>
        <w:t>Compra de estante de madera $145.000</w:t>
      </w:r>
    </w:p>
    <w:p w:rsidR="007A522C" w:rsidRDefault="007A522C" w:rsidP="007A522C">
      <w:pPr>
        <w:pStyle w:val="Prrafodelista"/>
        <w:jc w:val="both"/>
      </w:pPr>
      <w:r>
        <w:t>Compra de computador $350.000</w:t>
      </w:r>
    </w:p>
    <w:p w:rsidR="007A522C" w:rsidRDefault="007A522C" w:rsidP="007A522C">
      <w:pPr>
        <w:pStyle w:val="Prrafodelista"/>
        <w:jc w:val="both"/>
      </w:pPr>
      <w:r>
        <w:t>Deuda con proveedor $1.200.000</w:t>
      </w:r>
    </w:p>
    <w:p w:rsidR="00DD6827" w:rsidRDefault="00DD6827" w:rsidP="007A522C">
      <w:pPr>
        <w:pStyle w:val="Prrafodelista"/>
        <w:jc w:val="both"/>
      </w:pPr>
      <w:r>
        <w:t>Cuenta de arriendo $560.000</w:t>
      </w:r>
    </w:p>
    <w:p w:rsidR="00DD6827" w:rsidRDefault="00DD6827" w:rsidP="007A522C">
      <w:pPr>
        <w:pStyle w:val="Prrafodelista"/>
        <w:jc w:val="both"/>
      </w:pPr>
      <w:r>
        <w:t>Compra maquinaria para la empresa $1.200.000</w:t>
      </w:r>
    </w:p>
    <w:p w:rsidR="00DD6827" w:rsidRDefault="00DD6827" w:rsidP="007A522C">
      <w:pPr>
        <w:pStyle w:val="Prrafodelista"/>
        <w:jc w:val="both"/>
      </w:pPr>
    </w:p>
    <w:p w:rsidR="00A641C8" w:rsidRDefault="00DD6827" w:rsidP="00A641C8">
      <w:pPr>
        <w:jc w:val="both"/>
      </w:pPr>
      <w:r w:rsidRPr="00DD6827">
        <w:rPr>
          <w:highlight w:val="yellow"/>
          <w:lang w:val="es-ES"/>
        </w:rPr>
        <w:object w:dxaOrig="2192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06.5pt" o:ole="">
            <v:imagedata r:id="rId8" o:title=""/>
          </v:shape>
          <o:OLEObject Type="Embed" ProgID="PowerPoint.Slide.12" ShapeID="_x0000_i1025" DrawAspect="Content" ObjectID="_1654307890" r:id="rId9"/>
        </w:object>
      </w:r>
    </w:p>
    <w:p w:rsidR="00A641C8" w:rsidRPr="00A969F7" w:rsidRDefault="00A641C8" w:rsidP="00A641C8">
      <w:pPr>
        <w:jc w:val="both"/>
      </w:pPr>
    </w:p>
    <w:sectPr w:rsidR="00A641C8" w:rsidRPr="00A969F7" w:rsidSect="00FA6595">
      <w:headerReference w:type="default" r:id="rId10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22" w:rsidRDefault="003C4322" w:rsidP="00107DAF">
      <w:r>
        <w:separator/>
      </w:r>
    </w:p>
  </w:endnote>
  <w:endnote w:type="continuationSeparator" w:id="0">
    <w:p w:rsidR="003C4322" w:rsidRDefault="003C4322" w:rsidP="001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22" w:rsidRDefault="003C4322" w:rsidP="00107DAF">
      <w:r>
        <w:separator/>
      </w:r>
    </w:p>
  </w:footnote>
  <w:footnote w:type="continuationSeparator" w:id="0">
    <w:p w:rsidR="003C4322" w:rsidRDefault="003C4322" w:rsidP="001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AF" w:rsidRPr="00397E8D" w:rsidRDefault="00107DAF" w:rsidP="00107DAF">
    <w:pPr>
      <w:pStyle w:val="Encabezado"/>
      <w:tabs>
        <w:tab w:val="left" w:pos="5940"/>
        <w:tab w:val="left" w:pos="7020"/>
      </w:tabs>
      <w:ind w:firstLine="708"/>
      <w:rPr>
        <w:sz w:val="16"/>
        <w:szCs w:val="16"/>
        <w:lang w:val="es-MX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-325755</wp:posOffset>
          </wp:positionV>
          <wp:extent cx="544195" cy="676275"/>
          <wp:effectExtent l="19050" t="0" r="8255" b="0"/>
          <wp:wrapNone/>
          <wp:docPr id="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107DAF" w:rsidRPr="00397E8D" w:rsidRDefault="00107DAF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107DAF" w:rsidRPr="00397E8D" w:rsidRDefault="001564F7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1564F7">
      <w:rPr>
        <w:noProof/>
        <w:sz w:val="16"/>
        <w:szCs w:val="16"/>
      </w:rPr>
      <w:pict>
        <v:line id="Line 4" o:spid="_x0000_s3073" style="position:absolute;z-index:-251658240;visibility:visibl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<v:stroke joinstyle="miter"/>
        </v:line>
      </w:pict>
    </w:r>
    <w:r w:rsidR="00107DAF">
      <w:rPr>
        <w:sz w:val="16"/>
        <w:szCs w:val="16"/>
        <w:lang w:val="es-MX"/>
      </w:rPr>
      <w:t xml:space="preserve">                Profesor (a): Claudia Silva zumelzu</w:t>
    </w:r>
    <w:r w:rsidR="00107DAF">
      <w:rPr>
        <w:sz w:val="16"/>
        <w:szCs w:val="16"/>
        <w:lang w:val="es-MX"/>
      </w:rPr>
      <w:tab/>
    </w:r>
    <w:r w:rsidR="00107DAF">
      <w:rPr>
        <w:sz w:val="16"/>
        <w:szCs w:val="16"/>
        <w:lang w:val="es-MX"/>
      </w:rPr>
      <w:tab/>
    </w:r>
    <w:r w:rsidR="00107DAF" w:rsidRPr="00397E8D">
      <w:rPr>
        <w:sz w:val="16"/>
        <w:szCs w:val="16"/>
        <w:lang w:val="es-MX"/>
      </w:rPr>
      <w:tab/>
      <w:t>RBD</w:t>
    </w:r>
    <w:r w:rsidR="00107DAF" w:rsidRPr="00397E8D">
      <w:rPr>
        <w:sz w:val="16"/>
        <w:szCs w:val="16"/>
        <w:lang w:val="es-MX"/>
      </w:rPr>
      <w:tab/>
      <w:t>: 10501-5</w:t>
    </w:r>
  </w:p>
  <w:p w:rsidR="00107DAF" w:rsidRDefault="00107DAF" w:rsidP="00107DAF">
    <w:pPr>
      <w:jc w:val="center"/>
      <w:rPr>
        <w:rFonts w:ascii="Calibri" w:hAnsi="Calibri" w:cs="Calibri"/>
        <w:b/>
        <w:sz w:val="28"/>
        <w:szCs w:val="28"/>
      </w:rPr>
    </w:pPr>
  </w:p>
  <w:p w:rsidR="00107DAF" w:rsidRDefault="00107D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32E"/>
    <w:multiLevelType w:val="hybridMultilevel"/>
    <w:tmpl w:val="94806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0363"/>
    <w:multiLevelType w:val="hybridMultilevel"/>
    <w:tmpl w:val="87F8B1C2"/>
    <w:lvl w:ilvl="0" w:tplc="88B05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50FB0"/>
    <w:multiLevelType w:val="hybridMultilevel"/>
    <w:tmpl w:val="C5B66590"/>
    <w:lvl w:ilvl="0" w:tplc="466867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23BB"/>
    <w:rsid w:val="00006989"/>
    <w:rsid w:val="00107DAF"/>
    <w:rsid w:val="001564F7"/>
    <w:rsid w:val="003C4322"/>
    <w:rsid w:val="003D3842"/>
    <w:rsid w:val="006B096D"/>
    <w:rsid w:val="007A522C"/>
    <w:rsid w:val="008123BB"/>
    <w:rsid w:val="00A641C8"/>
    <w:rsid w:val="00C66D96"/>
    <w:rsid w:val="00D00E55"/>
    <w:rsid w:val="00DD6827"/>
    <w:rsid w:val="00F54924"/>
    <w:rsid w:val="00F63C84"/>
    <w:rsid w:val="00F77D8D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B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1">
    <w:name w:val="heading 1"/>
    <w:basedOn w:val="Normal"/>
    <w:link w:val="Ttulo1Car"/>
    <w:uiPriority w:val="9"/>
    <w:qFormat/>
    <w:rsid w:val="003D38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123B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BB"/>
    <w:rPr>
      <w:rFonts w:ascii="Tahoma" w:eastAsia="Times New Roman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3D38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D3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8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ddon-in-original-link">
    <w:name w:val="addon-in-original-link"/>
    <w:basedOn w:val="Fuentedeprrafopredeter"/>
    <w:rsid w:val="003D3842"/>
  </w:style>
  <w:style w:type="character" w:customStyle="1" w:styleId="tooltiptext">
    <w:name w:val="tooltiptext"/>
    <w:basedOn w:val="Fuentedeprrafopredeter"/>
    <w:rsid w:val="003D3842"/>
  </w:style>
  <w:style w:type="paragraph" w:styleId="Sinespaciado">
    <w:name w:val="No Spacing"/>
    <w:uiPriority w:val="1"/>
    <w:qFormat/>
    <w:rsid w:val="00006989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0069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0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7DAF"/>
    <w:rPr>
      <w:rFonts w:ascii="Arial" w:eastAsia="Times New Roman" w:hAnsi="Arial" w:cs="Arial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DAF"/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iapositiva_de_Microsoft_Office_PowerPoint1.sl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Claudia Zumelzu</cp:lastModifiedBy>
  <cp:revision>2</cp:revision>
  <dcterms:created xsi:type="dcterms:W3CDTF">2020-06-22T08:12:00Z</dcterms:created>
  <dcterms:modified xsi:type="dcterms:W3CDTF">2020-06-22T08:12:00Z</dcterms:modified>
</cp:coreProperties>
</file>